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B6" w:rsidRPr="00203110" w:rsidRDefault="003266B6" w:rsidP="003266B6">
      <w:pPr>
        <w:bidi/>
        <w:spacing w:after="0"/>
        <w:jc w:val="center"/>
        <w:rPr>
          <w:rFonts w:ascii="Times New Roman" w:hAnsi="Times New Roman" w:cs="Times New Roman"/>
          <w:b/>
          <w:bCs/>
          <w:color w:val="404040"/>
          <w:sz w:val="20"/>
          <w:szCs w:val="20"/>
          <w:rtl/>
          <w:lang w:bidi="ar-DZ"/>
        </w:rPr>
      </w:pPr>
      <w:r w:rsidRPr="003266B6">
        <w:rPr>
          <w:rFonts w:ascii="Times New Roman" w:hAnsi="Times New Roman" w:cs="Times New Roman" w:hint="cs"/>
          <w:b/>
          <w:bCs/>
          <w:color w:val="404040"/>
          <w:sz w:val="20"/>
          <w:szCs w:val="20"/>
          <w:rtl/>
          <w:lang w:bidi="ar-DZ"/>
        </w:rPr>
        <w:t>ا</w:t>
      </w:r>
      <w:r>
        <w:rPr>
          <w:rFonts w:ascii="Times New Roman" w:hAnsi="Times New Roman" w:cs="Times New Roman"/>
          <w:b/>
          <w:bCs/>
          <w:noProof/>
          <w:color w:val="404040"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109855</wp:posOffset>
                </wp:positionV>
                <wp:extent cx="1695450" cy="1257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6B6" w:rsidRDefault="003266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FD0C21" wp14:editId="5FC711B9">
                                  <wp:extent cx="1333500" cy="1114425"/>
                                  <wp:effectExtent l="0" t="0" r="0" b="9525"/>
                                  <wp:docPr id="2" name="Image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.15pt;margin-top:8.65pt;width:133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" fillcolor="white [3201]" stroked="f" strokeweight=".5pt">
                <v:textbox>
                  <w:txbxContent>
                    <w:p w:rsidR="003266B6" w:rsidRDefault="003266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FD0C21" wp14:editId="5FC711B9">
                            <wp:extent cx="1333500" cy="1114425"/>
                            <wp:effectExtent l="0" t="0" r="0" b="9525"/>
                            <wp:docPr id="2" name="Image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3110">
        <w:rPr>
          <w:rFonts w:ascii="Times New Roman" w:hAnsi="Times New Roman" w:cs="Times New Roman"/>
          <w:b/>
          <w:bCs/>
          <w:color w:val="404040"/>
          <w:sz w:val="20"/>
          <w:szCs w:val="20"/>
          <w:rtl/>
          <w:lang w:bidi="ar-DZ"/>
        </w:rPr>
        <w:t>لجمهوريـــة الجزائريــة الديمقراطيــة الشعبيــة</w:t>
      </w:r>
    </w:p>
    <w:p w:rsidR="003266B6" w:rsidRPr="00203110" w:rsidRDefault="003266B6" w:rsidP="003266B6">
      <w:pPr>
        <w:pStyle w:val="En-tte"/>
        <w:jc w:val="center"/>
        <w:rPr>
          <w:rFonts w:ascii="Times New Roman" w:hAnsi="Times New Roman"/>
          <w:color w:val="404040"/>
          <w:sz w:val="20"/>
          <w:szCs w:val="20"/>
          <w:lang w:bidi="ar-DZ"/>
        </w:rPr>
      </w:pPr>
      <w:r w:rsidRPr="00203110">
        <w:rPr>
          <w:rFonts w:ascii="Times New Roman" w:hAnsi="Times New Roman"/>
          <w:color w:val="404040"/>
          <w:sz w:val="20"/>
          <w:szCs w:val="20"/>
          <w:lang w:bidi="ar-DZ"/>
        </w:rPr>
        <w:t>République Algérienne Démocratique et Populaire</w:t>
      </w:r>
    </w:p>
    <w:p w:rsidR="003266B6" w:rsidRPr="003266B6" w:rsidRDefault="003266B6" w:rsidP="003266B6">
      <w:pPr>
        <w:pStyle w:val="En-tte"/>
        <w:jc w:val="center"/>
        <w:rPr>
          <w:b/>
          <w:bCs/>
          <w:color w:val="404040"/>
          <w:lang w:bidi="ar-DZ"/>
        </w:rPr>
      </w:pPr>
      <w:r w:rsidRPr="003266B6">
        <w:rPr>
          <w:rFonts w:hint="cs"/>
          <w:b/>
          <w:bCs/>
          <w:color w:val="404040"/>
          <w:rtl/>
          <w:lang w:bidi="ar-DZ"/>
        </w:rPr>
        <w:t>وزارة</w:t>
      </w:r>
      <w:r w:rsidRPr="003266B6">
        <w:rPr>
          <w:b/>
          <w:bCs/>
          <w:color w:val="404040"/>
          <w:rtl/>
          <w:lang w:bidi="ar-DZ"/>
        </w:rPr>
        <w:t xml:space="preserve"> </w:t>
      </w:r>
      <w:r w:rsidRPr="003266B6">
        <w:rPr>
          <w:rFonts w:hint="cs"/>
          <w:b/>
          <w:bCs/>
          <w:color w:val="404040"/>
          <w:rtl/>
          <w:lang w:bidi="ar-DZ"/>
        </w:rPr>
        <w:t>الصناعـة</w:t>
      </w:r>
      <w:r w:rsidRPr="003266B6">
        <w:rPr>
          <w:b/>
          <w:bCs/>
          <w:color w:val="404040"/>
          <w:rtl/>
          <w:lang w:bidi="ar-DZ"/>
        </w:rPr>
        <w:t xml:space="preserve"> </w:t>
      </w:r>
      <w:r w:rsidRPr="003266B6">
        <w:rPr>
          <w:rFonts w:hint="cs"/>
          <w:b/>
          <w:bCs/>
          <w:color w:val="404040"/>
          <w:rtl/>
          <w:lang w:bidi="ar-DZ"/>
        </w:rPr>
        <w:t>و</w:t>
      </w:r>
      <w:r w:rsidRPr="003266B6">
        <w:rPr>
          <w:b/>
          <w:bCs/>
          <w:color w:val="404040"/>
          <w:rtl/>
          <w:lang w:bidi="ar-DZ"/>
        </w:rPr>
        <w:t xml:space="preserve"> </w:t>
      </w:r>
      <w:r w:rsidRPr="003266B6">
        <w:rPr>
          <w:rFonts w:hint="cs"/>
          <w:b/>
          <w:bCs/>
          <w:color w:val="404040"/>
          <w:rtl/>
          <w:lang w:bidi="ar-DZ"/>
        </w:rPr>
        <w:t>المناجم</w:t>
      </w:r>
    </w:p>
    <w:p w:rsidR="003266B6" w:rsidRPr="003266B6" w:rsidRDefault="003266B6" w:rsidP="003266B6">
      <w:pPr>
        <w:pStyle w:val="En-tte"/>
        <w:jc w:val="center"/>
        <w:rPr>
          <w:rFonts w:asciiTheme="majorBidi" w:hAnsiTheme="majorBidi" w:cstheme="majorBidi"/>
          <w:b/>
          <w:bCs/>
          <w:color w:val="CC0000"/>
          <w:lang w:bidi="ar-DZ"/>
        </w:rPr>
      </w:pPr>
      <w:r w:rsidRPr="003266B6">
        <w:rPr>
          <w:rFonts w:asciiTheme="majorBidi" w:hAnsiTheme="majorBidi" w:cstheme="majorBidi"/>
          <w:b/>
          <w:bCs/>
          <w:color w:val="404040"/>
          <w:lang w:bidi="ar-DZ"/>
        </w:rPr>
        <w:t>Ministère de l’Industrie et des Mines</w:t>
      </w:r>
      <w:r w:rsidRPr="003266B6">
        <w:rPr>
          <w:rFonts w:asciiTheme="majorBidi" w:hAnsiTheme="majorBidi" w:cstheme="majorBidi"/>
          <w:b/>
          <w:bCs/>
          <w:color w:val="CC0000"/>
          <w:rtl/>
          <w:lang w:bidi="ar-DZ"/>
        </w:rPr>
        <w:t xml:space="preserve"> </w:t>
      </w:r>
    </w:p>
    <w:p w:rsidR="003266B6" w:rsidRPr="003266B6" w:rsidRDefault="003266B6" w:rsidP="003266B6">
      <w:pPr>
        <w:pStyle w:val="En-tte"/>
        <w:jc w:val="center"/>
        <w:rPr>
          <w:rFonts w:ascii="Times New Roman" w:hAnsi="Times New Roman"/>
          <w:b/>
          <w:bCs/>
          <w:color w:val="CC0000"/>
          <w:lang w:bidi="ar-DZ"/>
        </w:rPr>
      </w:pPr>
      <w:r w:rsidRPr="00203110">
        <w:rPr>
          <w:rFonts w:ascii="Times New Roman" w:hAnsi="Times New Roman"/>
          <w:b/>
          <w:bCs/>
          <w:color w:val="CC0000"/>
          <w:sz w:val="20"/>
          <w:szCs w:val="20"/>
          <w:lang w:bidi="ar-DZ"/>
        </w:rPr>
        <w:t xml:space="preserve">  </w:t>
      </w:r>
      <w:r w:rsidRPr="003266B6">
        <w:rPr>
          <w:rFonts w:ascii="Times New Roman" w:hAnsi="Times New Roman"/>
          <w:b/>
          <w:bCs/>
          <w:color w:val="CC0000"/>
          <w:rtl/>
          <w:lang w:bidi="ar-DZ"/>
        </w:rPr>
        <w:t>الهيئــــة الجزائريـــــة للاعتماد</w:t>
      </w:r>
    </w:p>
    <w:p w:rsidR="00B51BEC" w:rsidRPr="003266B6" w:rsidRDefault="003266B6" w:rsidP="003266B6">
      <w:pPr>
        <w:jc w:val="center"/>
        <w:rPr>
          <w:rFonts w:ascii="Times New Roman" w:hAnsi="Times New Roman"/>
          <w:b/>
          <w:bCs/>
          <w:color w:val="CC0000"/>
          <w:sz w:val="24"/>
          <w:szCs w:val="24"/>
          <w:lang w:bidi="ar-DZ"/>
        </w:rPr>
      </w:pPr>
      <w:r w:rsidRPr="003266B6">
        <w:rPr>
          <w:rFonts w:ascii="Times New Roman" w:hAnsi="Times New Roman"/>
          <w:b/>
          <w:bCs/>
          <w:color w:val="CC0000"/>
          <w:sz w:val="24"/>
          <w:szCs w:val="24"/>
          <w:lang w:bidi="ar-DZ"/>
        </w:rPr>
        <w:t>Organisme Algérien d’Accréditation</w:t>
      </w:r>
    </w:p>
    <w:p w:rsidR="003266B6" w:rsidRDefault="003266B6" w:rsidP="003266B6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lang w:bidi="ar-DZ"/>
        </w:rPr>
      </w:pPr>
    </w:p>
    <w:p w:rsidR="003266B6" w:rsidRDefault="003266B6" w:rsidP="003266B6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  <w:lang w:bidi="ar-DZ"/>
        </w:rPr>
      </w:pPr>
      <w:r w:rsidRPr="003266B6"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  <w:lang w:bidi="ar-DZ"/>
        </w:rPr>
        <w:t>FORMULAIRE D’INSCRIPTION</w:t>
      </w:r>
    </w:p>
    <w:p w:rsidR="003266B6" w:rsidRDefault="003266B6" w:rsidP="003266B6">
      <w:pPr>
        <w:jc w:val="center"/>
        <w:rPr>
          <w:rFonts w:ascii="Times New Roman" w:hAnsi="Times New Roman" w:cs="Times New Roman"/>
          <w:b/>
          <w:bCs/>
          <w:color w:val="404040"/>
          <w:sz w:val="28"/>
          <w:szCs w:val="28"/>
          <w:u w:val="single"/>
          <w:lang w:bidi="ar-DZ"/>
        </w:rPr>
      </w:pP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 w:rsidRPr="0051779D">
        <w:rPr>
          <w:rFonts w:ascii="Times New Roman" w:hAnsi="Times New Roman" w:cs="Times New Roman"/>
          <w:sz w:val="24"/>
          <w:szCs w:val="24"/>
        </w:rPr>
        <w:t>Prénom et Nom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:………………………………………………………………………………………….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Fonction :…………………………………………………………………………………………………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Entreprise/Organisme/Particulier :……………………………………………………………………….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:………………………………………………………………………………………………….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:……………………………………………………..   Fax :………………………………………...</w:t>
      </w:r>
    </w:p>
    <w:p w:rsidR="003266B6" w:rsidRDefault="003266B6" w:rsidP="003266B6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:……………………………………………………………………………………………………</w:t>
      </w: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CD">
        <w:rPr>
          <w:rFonts w:ascii="Times New Roman" w:hAnsi="Times New Roman" w:cs="Times New Roman"/>
          <w:b/>
          <w:sz w:val="24"/>
          <w:szCs w:val="24"/>
        </w:rPr>
        <w:t>ALGERAC dispense des formations Inter-Entreprises, sous les thèmes suivants :</w:t>
      </w: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(Veuillez cocher la case du thème souhaité)</w:t>
      </w:r>
    </w:p>
    <w:tbl>
      <w:tblPr>
        <w:tblStyle w:val="Grilledutableau"/>
        <w:tblW w:w="0" w:type="auto"/>
        <w:tblInd w:w="696" w:type="dxa"/>
        <w:tblLook w:val="04A0" w:firstRow="1" w:lastRow="0" w:firstColumn="1" w:lastColumn="0" w:noHBand="0" w:noVBand="1"/>
      </w:tblPr>
      <w:tblGrid>
        <w:gridCol w:w="696"/>
        <w:gridCol w:w="8870"/>
        <w:gridCol w:w="856"/>
      </w:tblGrid>
      <w:tr w:rsidR="003266B6" w:rsidTr="003266B6">
        <w:tc>
          <w:tcPr>
            <w:tcW w:w="696" w:type="dxa"/>
            <w:vAlign w:val="center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</w:p>
        </w:tc>
        <w:tc>
          <w:tcPr>
            <w:tcW w:w="8870" w:type="dxa"/>
            <w:vAlign w:val="center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Thème</w:t>
            </w:r>
          </w:p>
        </w:tc>
        <w:tc>
          <w:tcPr>
            <w:tcW w:w="856" w:type="dxa"/>
            <w:vAlign w:val="center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à cocher</w:t>
            </w: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0" w:type="dxa"/>
          </w:tcPr>
          <w:p w:rsidR="003266B6" w:rsidRPr="004B1C71" w:rsidRDefault="003266B6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4B1C71">
              <w:rPr>
                <w:b/>
              </w:rPr>
              <w:t>*</w:t>
            </w:r>
            <w:r w:rsidRPr="002D6080">
              <w:rPr>
                <w:b/>
                <w:sz w:val="24"/>
                <w:szCs w:val="24"/>
              </w:rPr>
              <w:t>ISO/CEI 17020:2012</w:t>
            </w:r>
            <w:r w:rsidRPr="004B1C71">
              <w:rPr>
                <w:b/>
              </w:rPr>
              <w:t>  " Évaluation de la conformité / Exigences pour le fonctionnement de différents types d'organismes procédant à l'inspection "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70" w:type="dxa"/>
          </w:tcPr>
          <w:p w:rsidR="003266B6" w:rsidRPr="004B1C71" w:rsidRDefault="003266B6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4B1C71">
              <w:rPr>
                <w:b/>
              </w:rPr>
              <w:t>*</w:t>
            </w:r>
            <w:r w:rsidRPr="002D6080">
              <w:rPr>
                <w:b/>
                <w:sz w:val="24"/>
                <w:szCs w:val="24"/>
              </w:rPr>
              <w:t>ISO/CEI 17025:2005</w:t>
            </w:r>
            <w:r w:rsidRPr="004B1C71">
              <w:rPr>
                <w:b/>
              </w:rPr>
              <w:t>  " Exigences générales concernant la compétence des laboratoires d’étalonnages et d’essais "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0" w:type="dxa"/>
          </w:tcPr>
          <w:p w:rsidR="003266B6" w:rsidRPr="00C30CF2" w:rsidRDefault="003266B6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4B1C71">
              <w:rPr>
                <w:b/>
              </w:rPr>
              <w:t>*</w:t>
            </w:r>
            <w:r w:rsidRPr="002D6080">
              <w:rPr>
                <w:b/>
                <w:sz w:val="24"/>
                <w:szCs w:val="24"/>
              </w:rPr>
              <w:t>ISO/CEI 17021</w:t>
            </w:r>
            <w:r w:rsidR="004A39EC">
              <w:rPr>
                <w:b/>
                <w:sz w:val="24"/>
                <w:szCs w:val="24"/>
              </w:rPr>
              <w:t>-1:2015</w:t>
            </w:r>
            <w:r w:rsidRPr="004B1C71">
              <w:rPr>
                <w:b/>
              </w:rPr>
              <w:t xml:space="preserve">    " Evaluation de la conformité / Exigences pour les </w:t>
            </w:r>
            <w:r>
              <w:rPr>
                <w:b/>
              </w:rPr>
              <w:t xml:space="preserve"> </w:t>
            </w:r>
            <w:r w:rsidRPr="004B1C71">
              <w:rPr>
                <w:b/>
              </w:rPr>
              <w:t>organismes procédant à l’audit et à la certification des systèmes de management"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0" w:type="dxa"/>
          </w:tcPr>
          <w:p w:rsidR="003266B6" w:rsidRPr="002D6080" w:rsidRDefault="003266B6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2D6080">
              <w:rPr>
                <w:b/>
              </w:rPr>
              <w:t>*</w:t>
            </w:r>
            <w:r w:rsidRPr="002D6080">
              <w:rPr>
                <w:b/>
                <w:sz w:val="24"/>
                <w:szCs w:val="24"/>
              </w:rPr>
              <w:t xml:space="preserve">ISO/CEI 19011:2011  </w:t>
            </w:r>
            <w:r w:rsidRPr="004B1C71">
              <w:rPr>
                <w:b/>
              </w:rPr>
              <w:t>" Lignes directrices pour l’audit des systèmes de management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70" w:type="dxa"/>
          </w:tcPr>
          <w:p w:rsidR="003266B6" w:rsidRPr="002D6080" w:rsidRDefault="003266B6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2D6080">
              <w:rPr>
                <w:b/>
              </w:rPr>
              <w:t>*</w:t>
            </w:r>
            <w:r w:rsidRPr="002D6080">
              <w:rPr>
                <w:b/>
                <w:sz w:val="24"/>
                <w:szCs w:val="24"/>
              </w:rPr>
              <w:t>ISO/CEI 17065:2012</w:t>
            </w:r>
            <w:r w:rsidRPr="002D6080">
              <w:rPr>
                <w:b/>
              </w:rPr>
              <w:t xml:space="preserve">  </w:t>
            </w:r>
            <w:r w:rsidRPr="004B1C71">
              <w:rPr>
                <w:b/>
              </w:rPr>
              <w:t>" Evaluation de la conformité - Exigences pour les organismes certifiant les produits, les procédés et les services.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C7" w:rsidTr="003266B6">
        <w:tc>
          <w:tcPr>
            <w:tcW w:w="696" w:type="dxa"/>
          </w:tcPr>
          <w:p w:rsidR="001F54C7" w:rsidRDefault="001F54C7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70" w:type="dxa"/>
          </w:tcPr>
          <w:p w:rsidR="001F54C7" w:rsidRPr="002D6080" w:rsidRDefault="001F54C7" w:rsidP="00CB6565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2D6080">
              <w:rPr>
                <w:b/>
              </w:rPr>
              <w:t>*</w:t>
            </w:r>
            <w:r>
              <w:rPr>
                <w:b/>
                <w:sz w:val="24"/>
                <w:szCs w:val="24"/>
              </w:rPr>
              <w:t>ISO 15189</w:t>
            </w:r>
            <w:r w:rsidRPr="002D6080">
              <w:rPr>
                <w:b/>
                <w:sz w:val="24"/>
                <w:szCs w:val="24"/>
              </w:rPr>
              <w:t>:2012</w:t>
            </w:r>
            <w:r w:rsidRPr="002D6080">
              <w:rPr>
                <w:b/>
              </w:rPr>
              <w:t xml:space="preserve">  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 w:rsidRPr="005E5714">
              <w:rPr>
                <w:rFonts w:ascii="Calibri" w:eastAsia="Calibri" w:hAnsi="Calibri" w:cs="Calibri"/>
                <w:color w:val="000000"/>
              </w:rPr>
              <w:t>a</w:t>
            </w:r>
            <w:r w:rsidRPr="005E5714"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5E5714">
              <w:rPr>
                <w:rFonts w:ascii="Calibri" w:eastAsia="Calibri" w:hAnsi="Calibri" w:cs="Calibri"/>
                <w:color w:val="000000"/>
              </w:rPr>
              <w:t>ra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5E5714">
              <w:rPr>
                <w:rFonts w:ascii="Calibri" w:eastAsia="Calibri" w:hAnsi="Calibri" w:cs="Calibri"/>
                <w:color w:val="000000"/>
              </w:rPr>
              <w:t>ires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</w:rPr>
              <w:t>de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5E5714">
              <w:rPr>
                <w:rFonts w:ascii="Calibri" w:eastAsia="Calibri" w:hAnsi="Calibri" w:cs="Calibri"/>
                <w:color w:val="000000"/>
              </w:rPr>
              <w:t>i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5E5714">
              <w:rPr>
                <w:rFonts w:ascii="Calibri" w:eastAsia="Calibri" w:hAnsi="Calibri" w:cs="Calibri"/>
                <w:color w:val="000000"/>
                <w:spacing w:val="-3"/>
              </w:rPr>
              <w:t>l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5E5714">
              <w:rPr>
                <w:rFonts w:ascii="Calibri" w:eastAsia="Calibri" w:hAnsi="Calibri" w:cs="Calibri"/>
                <w:color w:val="000000"/>
              </w:rPr>
              <w:t>ie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5E5714">
              <w:rPr>
                <w:rFonts w:ascii="Calibri" w:eastAsia="Calibri" w:hAnsi="Calibri" w:cs="Calibri"/>
                <w:color w:val="000000"/>
              </w:rPr>
              <w:t>éd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5E5714">
              <w:rPr>
                <w:rFonts w:ascii="Calibri" w:eastAsia="Calibri" w:hAnsi="Calibri" w:cs="Calibri"/>
                <w:color w:val="000000"/>
              </w:rPr>
              <w:t>ale</w:t>
            </w:r>
            <w:r w:rsidRPr="005E5714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 w:rsidRPr="005E5714">
              <w:rPr>
                <w:rFonts w:ascii="Calibri" w:eastAsia="Calibri" w:hAnsi="Calibri" w:cs="Calibri"/>
                <w:color w:val="000000"/>
              </w:rPr>
              <w:t xml:space="preserve"> Exi</w:t>
            </w:r>
            <w:r w:rsidRPr="005E5714"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 w:rsidRPr="005E5714">
              <w:rPr>
                <w:rFonts w:ascii="Calibri" w:eastAsia="Calibri" w:hAnsi="Calibri" w:cs="Calibri"/>
                <w:color w:val="000000"/>
              </w:rPr>
              <w:t>ences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</w:rPr>
              <w:t>c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5E5714">
              <w:rPr>
                <w:rFonts w:ascii="Calibri" w:eastAsia="Calibri" w:hAnsi="Calibri" w:cs="Calibri"/>
                <w:color w:val="000000"/>
              </w:rPr>
              <w:t>ern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an</w:t>
            </w:r>
            <w:r w:rsidRPr="005E5714">
              <w:rPr>
                <w:rFonts w:ascii="Calibri" w:eastAsia="Calibri" w:hAnsi="Calibri" w:cs="Calibri"/>
                <w:color w:val="000000"/>
              </w:rPr>
              <w:t>t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</w:rPr>
              <w:t>la q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5E5714">
              <w:rPr>
                <w:rFonts w:ascii="Calibri" w:eastAsia="Calibri" w:hAnsi="Calibri" w:cs="Calibri"/>
                <w:color w:val="000000"/>
              </w:rPr>
              <w:t>al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Pr="005E5714">
              <w:rPr>
                <w:rFonts w:ascii="Calibri" w:eastAsia="Calibri" w:hAnsi="Calibri" w:cs="Calibri"/>
                <w:color w:val="000000"/>
              </w:rPr>
              <w:t>té et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</w:rPr>
              <w:t>la</w:t>
            </w:r>
            <w:r w:rsidRPr="005E5714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5E5714">
              <w:rPr>
                <w:rFonts w:ascii="Calibri" w:eastAsia="Calibri" w:hAnsi="Calibri" w:cs="Calibri"/>
                <w:color w:val="000000"/>
              </w:rPr>
              <w:t>c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5E5714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5E5714">
              <w:rPr>
                <w:rFonts w:ascii="Calibri" w:eastAsia="Calibri" w:hAnsi="Calibri" w:cs="Calibri"/>
                <w:color w:val="000000"/>
              </w:rPr>
              <w:t>é</w:t>
            </w:r>
            <w:r w:rsidRPr="005E5714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5E5714">
              <w:rPr>
                <w:rFonts w:ascii="Calibri" w:eastAsia="Calibri" w:hAnsi="Calibri" w:cs="Calibri"/>
                <w:color w:val="000000"/>
              </w:rPr>
              <w:t>enc</w:t>
            </w:r>
            <w:r w:rsidRPr="005E5714">
              <w:rPr>
                <w:rFonts w:ascii="Calibri" w:eastAsia="Calibri" w:hAnsi="Calibri" w:cs="Calibri"/>
                <w:color w:val="00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856" w:type="dxa"/>
          </w:tcPr>
          <w:p w:rsidR="001F54C7" w:rsidRDefault="001F54C7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1F54C7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870" w:type="dxa"/>
          </w:tcPr>
          <w:p w:rsidR="003266B6" w:rsidRPr="00371191" w:rsidRDefault="003266B6" w:rsidP="003266B6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</w:t>
            </w:r>
            <w:r w:rsidRPr="00105F73">
              <w:rPr>
                <w:b/>
              </w:rPr>
              <w:t>Validation des méthodes dans un laboratoire d'essais</w:t>
            </w:r>
            <w:r>
              <w:rPr>
                <w:b/>
              </w:rPr>
              <w:t>.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1F54C7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70" w:type="dxa"/>
          </w:tcPr>
          <w:p w:rsidR="003266B6" w:rsidRPr="00371191" w:rsidRDefault="003266B6" w:rsidP="003266B6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</w:t>
            </w:r>
            <w:r w:rsidRPr="00105F73">
              <w:rPr>
                <w:b/>
              </w:rPr>
              <w:t>Evaluation des incertitudes dans un laboratoire d'étalonnage.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6" w:rsidTr="003266B6">
        <w:tc>
          <w:tcPr>
            <w:tcW w:w="696" w:type="dxa"/>
          </w:tcPr>
          <w:p w:rsidR="003266B6" w:rsidRDefault="001F54C7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70" w:type="dxa"/>
          </w:tcPr>
          <w:p w:rsidR="003266B6" w:rsidRPr="00371191" w:rsidRDefault="003266B6" w:rsidP="003266B6">
            <w:pPr>
              <w:rPr>
                <w:b/>
              </w:rPr>
            </w:pPr>
            <w:r>
              <w:rPr>
                <w:b/>
              </w:rPr>
              <w:t>-</w:t>
            </w:r>
            <w:r w:rsidRPr="00105F73">
              <w:rPr>
                <w:b/>
              </w:rPr>
              <w:t>Evaluation des incertitudes dans un laboratoire d'essais.</w:t>
            </w:r>
          </w:p>
        </w:tc>
        <w:tc>
          <w:tcPr>
            <w:tcW w:w="856" w:type="dxa"/>
          </w:tcPr>
          <w:p w:rsidR="003266B6" w:rsidRDefault="003266B6" w:rsidP="00CB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B6" w:rsidRDefault="003266B6" w:rsidP="003266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66B6" w:rsidRDefault="003266B6" w:rsidP="003266B6">
      <w:pPr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3266B6" w:rsidRPr="00371191" w:rsidRDefault="003266B6" w:rsidP="003266B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b/>
          <w:sz w:val="20"/>
          <w:szCs w:val="20"/>
        </w:rPr>
        <w:t>NB</w:t>
      </w:r>
      <w:r w:rsidRPr="00371191">
        <w:rPr>
          <w:rFonts w:ascii="Times New Roman" w:hAnsi="Times New Roman" w:cs="Times New Roman"/>
          <w:sz w:val="20"/>
          <w:szCs w:val="20"/>
        </w:rPr>
        <w:t> : Coût pé</w:t>
      </w:r>
      <w:r w:rsidR="006C4459">
        <w:rPr>
          <w:rFonts w:ascii="Times New Roman" w:hAnsi="Times New Roman" w:cs="Times New Roman"/>
          <w:sz w:val="20"/>
          <w:szCs w:val="20"/>
        </w:rPr>
        <w:t>dagogique de la formation : 8750</w:t>
      </w:r>
      <w:r w:rsidRPr="00371191">
        <w:rPr>
          <w:rFonts w:ascii="Times New Roman" w:hAnsi="Times New Roman" w:cs="Times New Roman"/>
          <w:sz w:val="20"/>
          <w:szCs w:val="20"/>
        </w:rPr>
        <w:t xml:space="preserve">DA forfait par jour et par personne en HT auquel s’ajoute la taxe </w:t>
      </w:r>
      <w:bookmarkStart w:id="0" w:name="_GoBack"/>
      <w:bookmarkEnd w:id="0"/>
      <w:r w:rsidR="00CB3A09" w:rsidRPr="00371191">
        <w:rPr>
          <w:rFonts w:ascii="Times New Roman" w:hAnsi="Times New Roman" w:cs="Times New Roman"/>
          <w:sz w:val="20"/>
          <w:szCs w:val="20"/>
        </w:rPr>
        <w:t>TVA</w:t>
      </w:r>
      <w:r w:rsidR="00CB3A09">
        <w:rPr>
          <w:rFonts w:ascii="Times New Roman" w:hAnsi="Times New Roman" w:cs="Times New Roman"/>
          <w:sz w:val="20"/>
          <w:szCs w:val="20"/>
        </w:rPr>
        <w:t xml:space="preserve"> (</w:t>
      </w:r>
      <w:r w:rsidR="006C4459">
        <w:rPr>
          <w:rFonts w:ascii="Times New Roman" w:hAnsi="Times New Roman" w:cs="Times New Roman"/>
          <w:sz w:val="20"/>
          <w:szCs w:val="20"/>
        </w:rPr>
        <w:t>19%)</w:t>
      </w:r>
      <w:r w:rsidRPr="00371191">
        <w:rPr>
          <w:rFonts w:ascii="Times New Roman" w:hAnsi="Times New Roman" w:cs="Times New Roman"/>
          <w:sz w:val="20"/>
          <w:szCs w:val="20"/>
        </w:rPr>
        <w:t>.</w:t>
      </w:r>
    </w:p>
    <w:p w:rsidR="003266B6" w:rsidRPr="00371191" w:rsidRDefault="003266B6" w:rsidP="003266B6">
      <w:p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sz w:val="20"/>
          <w:szCs w:val="20"/>
        </w:rPr>
        <w:t>Le paiement se fait :</w:t>
      </w:r>
    </w:p>
    <w:p w:rsidR="003266B6" w:rsidRPr="00371191" w:rsidRDefault="003266B6" w:rsidP="003266B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sz w:val="20"/>
          <w:szCs w:val="20"/>
        </w:rPr>
        <w:t>Par chèque à l’ordre d’ALGERAC  le premier jour de la formation.</w:t>
      </w:r>
    </w:p>
    <w:p w:rsidR="003266B6" w:rsidRPr="00371191" w:rsidRDefault="003266B6" w:rsidP="003266B6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71191">
        <w:rPr>
          <w:rFonts w:ascii="Times New Roman" w:hAnsi="Times New Roman" w:cs="Times New Roman"/>
          <w:sz w:val="20"/>
          <w:szCs w:val="20"/>
        </w:rPr>
        <w:t xml:space="preserve">Par ordre de virement au N° 00 2000 380 382 200 108 / 50   BEA038-   88, Rue </w:t>
      </w:r>
      <w:proofErr w:type="spellStart"/>
      <w:r w:rsidRPr="00371191">
        <w:rPr>
          <w:rFonts w:ascii="Times New Roman" w:hAnsi="Times New Roman" w:cs="Times New Roman"/>
          <w:sz w:val="20"/>
          <w:szCs w:val="20"/>
        </w:rPr>
        <w:t>Hassiba</w:t>
      </w:r>
      <w:proofErr w:type="spellEnd"/>
      <w:r w:rsidRPr="00371191">
        <w:rPr>
          <w:rFonts w:ascii="Times New Roman" w:hAnsi="Times New Roman" w:cs="Times New Roman"/>
          <w:sz w:val="20"/>
          <w:szCs w:val="20"/>
        </w:rPr>
        <w:t xml:space="preserve"> Ben Bouali Alger</w:t>
      </w: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p w:rsidR="003266B6" w:rsidRDefault="003266B6" w:rsidP="003266B6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266B6" w:rsidRDefault="003266B6" w:rsidP="001F5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6B6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B6" w:rsidRPr="00371191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191">
        <w:rPr>
          <w:rFonts w:ascii="Times New Roman" w:hAnsi="Times New Roman" w:cs="Times New Roman"/>
          <w:b/>
          <w:sz w:val="20"/>
          <w:szCs w:val="20"/>
        </w:rPr>
        <w:t>Formulaire à transmettre par FAX au 021 77 42 60</w:t>
      </w:r>
    </w:p>
    <w:p w:rsidR="003266B6" w:rsidRPr="00371191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191">
        <w:rPr>
          <w:rFonts w:ascii="Times New Roman" w:hAnsi="Times New Roman" w:cs="Times New Roman"/>
          <w:b/>
          <w:sz w:val="20"/>
          <w:szCs w:val="20"/>
        </w:rPr>
        <w:t xml:space="preserve">Ou par courrier électronique sur </w:t>
      </w:r>
      <w:hyperlink r:id="rId8" w:history="1">
        <w:r w:rsidRPr="00371191">
          <w:rPr>
            <w:rStyle w:val="Lienhypertexte"/>
            <w:rFonts w:ascii="Times New Roman" w:hAnsi="Times New Roman" w:cs="Times New Roman"/>
            <w:b/>
            <w:sz w:val="20"/>
            <w:szCs w:val="20"/>
          </w:rPr>
          <w:t>cherfa.a@algerac.dz</w:t>
        </w:r>
      </w:hyperlink>
    </w:p>
    <w:p w:rsidR="003266B6" w:rsidRPr="00371191" w:rsidRDefault="003266B6" w:rsidP="003266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6B6" w:rsidRPr="00D16E45" w:rsidRDefault="003266B6" w:rsidP="003266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C6AD50" wp14:editId="72F39885">
                <wp:simplePos x="0" y="0"/>
                <wp:positionH relativeFrom="column">
                  <wp:posOffset>-4445</wp:posOffset>
                </wp:positionH>
                <wp:positionV relativeFrom="paragraph">
                  <wp:posOffset>64770</wp:posOffset>
                </wp:positionV>
                <wp:extent cx="73914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.35pt;margin-top:5.1pt;width:58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" strokecolor="red"/>
            </w:pict>
          </mc:Fallback>
        </mc:AlternateContent>
      </w:r>
    </w:p>
    <w:p w:rsidR="003266B6" w:rsidRPr="001F54C7" w:rsidRDefault="003266B6" w:rsidP="001F54C7">
      <w:pPr>
        <w:pStyle w:val="Pieddepage"/>
        <w:tabs>
          <w:tab w:val="clear" w:pos="9072"/>
          <w:tab w:val="right" w:pos="9781"/>
        </w:tabs>
        <w:ind w:left="426" w:right="-709"/>
        <w:rPr>
          <w:b/>
          <w:bCs/>
          <w:color w:val="404040"/>
          <w:sz w:val="20"/>
          <w:szCs w:val="20"/>
          <w:lang w:val="en-US" w:bidi="ar-DZ"/>
        </w:rPr>
      </w:pPr>
      <w:r>
        <w:rPr>
          <w:b/>
          <w:bCs/>
          <w:color w:val="404040"/>
          <w:sz w:val="20"/>
          <w:szCs w:val="20"/>
          <w:lang w:val="de-DE" w:bidi="ar-DZ"/>
        </w:rPr>
        <w:t xml:space="preserve">                                   </w:t>
      </w:r>
      <w:r w:rsidRPr="00F710E0">
        <w:rPr>
          <w:b/>
          <w:bCs/>
          <w:color w:val="404040"/>
          <w:sz w:val="20"/>
          <w:szCs w:val="20"/>
          <w:lang w:val="de-DE" w:bidi="ar-DZ"/>
        </w:rPr>
        <w:t xml:space="preserve">17, Rue Abdelkader </w:t>
      </w:r>
      <w:proofErr w:type="spellStart"/>
      <w:r w:rsidRPr="00F710E0">
        <w:rPr>
          <w:b/>
          <w:bCs/>
          <w:color w:val="404040"/>
          <w:sz w:val="20"/>
          <w:szCs w:val="20"/>
          <w:lang w:val="de-DE" w:bidi="ar-DZ"/>
        </w:rPr>
        <w:t>Rakouba</w:t>
      </w:r>
      <w:proofErr w:type="spellEnd"/>
      <w:r w:rsidRPr="00F710E0">
        <w:rPr>
          <w:b/>
          <w:bCs/>
          <w:color w:val="404040"/>
          <w:sz w:val="20"/>
          <w:szCs w:val="20"/>
          <w:lang w:val="de-DE" w:bidi="ar-DZ"/>
        </w:rPr>
        <w:t xml:space="preserve"> – </w:t>
      </w:r>
      <w:proofErr w:type="spellStart"/>
      <w:r w:rsidRPr="00F710E0">
        <w:rPr>
          <w:b/>
          <w:bCs/>
          <w:color w:val="404040"/>
          <w:sz w:val="20"/>
          <w:szCs w:val="20"/>
          <w:lang w:val="de-DE" w:bidi="ar-DZ"/>
        </w:rPr>
        <w:t>H.Dey</w:t>
      </w:r>
      <w:proofErr w:type="spellEnd"/>
      <w:r w:rsidRPr="00F710E0">
        <w:rPr>
          <w:b/>
          <w:bCs/>
          <w:color w:val="404040"/>
          <w:sz w:val="20"/>
          <w:szCs w:val="20"/>
          <w:lang w:val="de-DE" w:bidi="ar-DZ"/>
        </w:rPr>
        <w:t xml:space="preserve"> – Alger </w:t>
      </w:r>
      <w:proofErr w:type="spellStart"/>
      <w:r w:rsidRPr="00F710E0">
        <w:rPr>
          <w:b/>
          <w:bCs/>
          <w:color w:val="404040"/>
          <w:sz w:val="20"/>
          <w:szCs w:val="20"/>
          <w:lang w:val="de-DE" w:bidi="ar-DZ"/>
        </w:rPr>
        <w:t>Tél</w:t>
      </w:r>
      <w:proofErr w:type="spellEnd"/>
      <w:r w:rsidRPr="00F710E0">
        <w:rPr>
          <w:b/>
          <w:bCs/>
          <w:color w:val="404040"/>
          <w:sz w:val="20"/>
          <w:szCs w:val="20"/>
          <w:lang w:val="de-DE" w:bidi="ar-DZ"/>
        </w:rPr>
        <w:t> : 021 77 42 65 / 77 49 50 / 77 41 79 / 77 49 40</w:t>
      </w:r>
    </w:p>
    <w:sectPr w:rsidR="003266B6" w:rsidRPr="001F54C7" w:rsidSect="003266B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7D7"/>
    <w:multiLevelType w:val="hybridMultilevel"/>
    <w:tmpl w:val="6F72F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6"/>
    <w:rsid w:val="000014CB"/>
    <w:rsid w:val="000075BF"/>
    <w:rsid w:val="000128CE"/>
    <w:rsid w:val="00016794"/>
    <w:rsid w:val="00017672"/>
    <w:rsid w:val="00021061"/>
    <w:rsid w:val="000223F2"/>
    <w:rsid w:val="0002260D"/>
    <w:rsid w:val="000229C5"/>
    <w:rsid w:val="000320C4"/>
    <w:rsid w:val="000363DD"/>
    <w:rsid w:val="00043D35"/>
    <w:rsid w:val="000445AA"/>
    <w:rsid w:val="00044FA2"/>
    <w:rsid w:val="00045153"/>
    <w:rsid w:val="00045549"/>
    <w:rsid w:val="00046620"/>
    <w:rsid w:val="00053011"/>
    <w:rsid w:val="0005435B"/>
    <w:rsid w:val="00054C24"/>
    <w:rsid w:val="0006023C"/>
    <w:rsid w:val="00060E5B"/>
    <w:rsid w:val="00063E1A"/>
    <w:rsid w:val="00067240"/>
    <w:rsid w:val="000715B2"/>
    <w:rsid w:val="00071EF3"/>
    <w:rsid w:val="000731EC"/>
    <w:rsid w:val="000841F2"/>
    <w:rsid w:val="0008644A"/>
    <w:rsid w:val="000B0C47"/>
    <w:rsid w:val="000C1D5B"/>
    <w:rsid w:val="000C2FEA"/>
    <w:rsid w:val="000C3988"/>
    <w:rsid w:val="000C67B8"/>
    <w:rsid w:val="000C7AE0"/>
    <w:rsid w:val="000D0A17"/>
    <w:rsid w:val="000D4F4E"/>
    <w:rsid w:val="000D6DAA"/>
    <w:rsid w:val="000D703D"/>
    <w:rsid w:val="000E3EFB"/>
    <w:rsid w:val="000E6A88"/>
    <w:rsid w:val="000E6E9D"/>
    <w:rsid w:val="000E7908"/>
    <w:rsid w:val="000E7DE4"/>
    <w:rsid w:val="000E7F74"/>
    <w:rsid w:val="000F0131"/>
    <w:rsid w:val="000F058F"/>
    <w:rsid w:val="000F52F2"/>
    <w:rsid w:val="000F538F"/>
    <w:rsid w:val="000F56AD"/>
    <w:rsid w:val="00103862"/>
    <w:rsid w:val="00105E3F"/>
    <w:rsid w:val="0010680E"/>
    <w:rsid w:val="00106B28"/>
    <w:rsid w:val="00107CFF"/>
    <w:rsid w:val="0011022E"/>
    <w:rsid w:val="00111FDF"/>
    <w:rsid w:val="00112A1E"/>
    <w:rsid w:val="001177D8"/>
    <w:rsid w:val="001221BC"/>
    <w:rsid w:val="00122203"/>
    <w:rsid w:val="00130EAB"/>
    <w:rsid w:val="00140901"/>
    <w:rsid w:val="00141E31"/>
    <w:rsid w:val="0014484A"/>
    <w:rsid w:val="00151422"/>
    <w:rsid w:val="001514CF"/>
    <w:rsid w:val="00155DC2"/>
    <w:rsid w:val="00156C1F"/>
    <w:rsid w:val="00165F45"/>
    <w:rsid w:val="00170DFB"/>
    <w:rsid w:val="00172406"/>
    <w:rsid w:val="00173391"/>
    <w:rsid w:val="0017417E"/>
    <w:rsid w:val="00175F6D"/>
    <w:rsid w:val="001760EC"/>
    <w:rsid w:val="00184160"/>
    <w:rsid w:val="001844AA"/>
    <w:rsid w:val="00184558"/>
    <w:rsid w:val="001A045A"/>
    <w:rsid w:val="001A6815"/>
    <w:rsid w:val="001A7B2B"/>
    <w:rsid w:val="001B235B"/>
    <w:rsid w:val="001B24F5"/>
    <w:rsid w:val="001B4453"/>
    <w:rsid w:val="001C57DB"/>
    <w:rsid w:val="001C6AC8"/>
    <w:rsid w:val="001D1AAD"/>
    <w:rsid w:val="001D5A5D"/>
    <w:rsid w:val="001E13B8"/>
    <w:rsid w:val="001E29E9"/>
    <w:rsid w:val="001E3968"/>
    <w:rsid w:val="001E3F6E"/>
    <w:rsid w:val="001E3FDD"/>
    <w:rsid w:val="001E499E"/>
    <w:rsid w:val="001E7FA9"/>
    <w:rsid w:val="001F0C1D"/>
    <w:rsid w:val="001F1F81"/>
    <w:rsid w:val="001F2E17"/>
    <w:rsid w:val="001F335C"/>
    <w:rsid w:val="001F37F9"/>
    <w:rsid w:val="001F44F7"/>
    <w:rsid w:val="001F54C7"/>
    <w:rsid w:val="001F7D6A"/>
    <w:rsid w:val="0020507F"/>
    <w:rsid w:val="00211519"/>
    <w:rsid w:val="00216678"/>
    <w:rsid w:val="002208B8"/>
    <w:rsid w:val="00222011"/>
    <w:rsid w:val="0022455C"/>
    <w:rsid w:val="00236C0D"/>
    <w:rsid w:val="002473A5"/>
    <w:rsid w:val="00255A75"/>
    <w:rsid w:val="00257A07"/>
    <w:rsid w:val="0026034B"/>
    <w:rsid w:val="002623A9"/>
    <w:rsid w:val="00263BB9"/>
    <w:rsid w:val="00270DF5"/>
    <w:rsid w:val="0027193D"/>
    <w:rsid w:val="002766BC"/>
    <w:rsid w:val="00277994"/>
    <w:rsid w:val="00280BCB"/>
    <w:rsid w:val="00282BB1"/>
    <w:rsid w:val="00284A48"/>
    <w:rsid w:val="00284AE1"/>
    <w:rsid w:val="0028648D"/>
    <w:rsid w:val="00291674"/>
    <w:rsid w:val="002932B7"/>
    <w:rsid w:val="002958FA"/>
    <w:rsid w:val="002A0114"/>
    <w:rsid w:val="002A388E"/>
    <w:rsid w:val="002A3F7A"/>
    <w:rsid w:val="002A43F9"/>
    <w:rsid w:val="002A6EE1"/>
    <w:rsid w:val="002B70BD"/>
    <w:rsid w:val="002C3A7A"/>
    <w:rsid w:val="002C6D67"/>
    <w:rsid w:val="002C78BF"/>
    <w:rsid w:val="002D0C8A"/>
    <w:rsid w:val="002D0DA5"/>
    <w:rsid w:val="002D6FEB"/>
    <w:rsid w:val="002E267E"/>
    <w:rsid w:val="002E467D"/>
    <w:rsid w:val="002F0DEF"/>
    <w:rsid w:val="002F5C74"/>
    <w:rsid w:val="00300325"/>
    <w:rsid w:val="003005C2"/>
    <w:rsid w:val="00304285"/>
    <w:rsid w:val="00305F7E"/>
    <w:rsid w:val="00306C7A"/>
    <w:rsid w:val="00310894"/>
    <w:rsid w:val="00323F96"/>
    <w:rsid w:val="003266B6"/>
    <w:rsid w:val="003270F5"/>
    <w:rsid w:val="00327CB4"/>
    <w:rsid w:val="0033325D"/>
    <w:rsid w:val="00333884"/>
    <w:rsid w:val="00340A7B"/>
    <w:rsid w:val="0034397E"/>
    <w:rsid w:val="00343B65"/>
    <w:rsid w:val="00344B64"/>
    <w:rsid w:val="00347537"/>
    <w:rsid w:val="0035072C"/>
    <w:rsid w:val="00350F79"/>
    <w:rsid w:val="00353E88"/>
    <w:rsid w:val="00355EC0"/>
    <w:rsid w:val="00356383"/>
    <w:rsid w:val="003569FD"/>
    <w:rsid w:val="00357324"/>
    <w:rsid w:val="0035752A"/>
    <w:rsid w:val="0036057E"/>
    <w:rsid w:val="00361588"/>
    <w:rsid w:val="0036320B"/>
    <w:rsid w:val="00366899"/>
    <w:rsid w:val="00370A54"/>
    <w:rsid w:val="0037383C"/>
    <w:rsid w:val="0037724A"/>
    <w:rsid w:val="00382D5F"/>
    <w:rsid w:val="00391A26"/>
    <w:rsid w:val="0039337E"/>
    <w:rsid w:val="0039489F"/>
    <w:rsid w:val="003A1949"/>
    <w:rsid w:val="003A353E"/>
    <w:rsid w:val="003A3D1E"/>
    <w:rsid w:val="003B11C7"/>
    <w:rsid w:val="003B2481"/>
    <w:rsid w:val="003B2514"/>
    <w:rsid w:val="003B2625"/>
    <w:rsid w:val="003B2A91"/>
    <w:rsid w:val="003B3CD2"/>
    <w:rsid w:val="003B7CD8"/>
    <w:rsid w:val="003C6AD2"/>
    <w:rsid w:val="003C6DAE"/>
    <w:rsid w:val="003D0BF2"/>
    <w:rsid w:val="003D2B58"/>
    <w:rsid w:val="003D3C2D"/>
    <w:rsid w:val="003D4B63"/>
    <w:rsid w:val="003D57BE"/>
    <w:rsid w:val="003E3314"/>
    <w:rsid w:val="003E7ECF"/>
    <w:rsid w:val="003F01A0"/>
    <w:rsid w:val="003F06C7"/>
    <w:rsid w:val="003F4BEC"/>
    <w:rsid w:val="00401672"/>
    <w:rsid w:val="004028D6"/>
    <w:rsid w:val="00404058"/>
    <w:rsid w:val="00407CC6"/>
    <w:rsid w:val="00410D77"/>
    <w:rsid w:val="00414629"/>
    <w:rsid w:val="00423447"/>
    <w:rsid w:val="00424EEA"/>
    <w:rsid w:val="00426249"/>
    <w:rsid w:val="004272F3"/>
    <w:rsid w:val="0043055A"/>
    <w:rsid w:val="00436519"/>
    <w:rsid w:val="004420C3"/>
    <w:rsid w:val="00446F34"/>
    <w:rsid w:val="004529D0"/>
    <w:rsid w:val="004550E9"/>
    <w:rsid w:val="00462345"/>
    <w:rsid w:val="004724B4"/>
    <w:rsid w:val="0047395E"/>
    <w:rsid w:val="00482E88"/>
    <w:rsid w:val="00485BD0"/>
    <w:rsid w:val="00493349"/>
    <w:rsid w:val="004941AE"/>
    <w:rsid w:val="00495E9B"/>
    <w:rsid w:val="00496FAE"/>
    <w:rsid w:val="004A1633"/>
    <w:rsid w:val="004A2B4E"/>
    <w:rsid w:val="004A39EC"/>
    <w:rsid w:val="004B6944"/>
    <w:rsid w:val="004D4CAB"/>
    <w:rsid w:val="004E1137"/>
    <w:rsid w:val="004E135C"/>
    <w:rsid w:val="004E3605"/>
    <w:rsid w:val="004E3BD9"/>
    <w:rsid w:val="004E42ED"/>
    <w:rsid w:val="004E4E74"/>
    <w:rsid w:val="004F5DFB"/>
    <w:rsid w:val="004F7255"/>
    <w:rsid w:val="0050166E"/>
    <w:rsid w:val="0050393B"/>
    <w:rsid w:val="0050570B"/>
    <w:rsid w:val="00506943"/>
    <w:rsid w:val="0051506A"/>
    <w:rsid w:val="00521602"/>
    <w:rsid w:val="00524939"/>
    <w:rsid w:val="00525DD1"/>
    <w:rsid w:val="00532311"/>
    <w:rsid w:val="00532537"/>
    <w:rsid w:val="0053314C"/>
    <w:rsid w:val="00533B5F"/>
    <w:rsid w:val="00534F75"/>
    <w:rsid w:val="005360C2"/>
    <w:rsid w:val="005367F9"/>
    <w:rsid w:val="0054337B"/>
    <w:rsid w:val="00543CC7"/>
    <w:rsid w:val="005467FD"/>
    <w:rsid w:val="005618D7"/>
    <w:rsid w:val="00562991"/>
    <w:rsid w:val="00563923"/>
    <w:rsid w:val="00563A8A"/>
    <w:rsid w:val="00565D6F"/>
    <w:rsid w:val="0056737C"/>
    <w:rsid w:val="00567C1D"/>
    <w:rsid w:val="0057446E"/>
    <w:rsid w:val="00574837"/>
    <w:rsid w:val="0057697C"/>
    <w:rsid w:val="00581A35"/>
    <w:rsid w:val="005845CF"/>
    <w:rsid w:val="00585528"/>
    <w:rsid w:val="005858B2"/>
    <w:rsid w:val="005865E5"/>
    <w:rsid w:val="00591604"/>
    <w:rsid w:val="005928F8"/>
    <w:rsid w:val="00593770"/>
    <w:rsid w:val="00597D8B"/>
    <w:rsid w:val="005A0C03"/>
    <w:rsid w:val="005A163E"/>
    <w:rsid w:val="005A30F8"/>
    <w:rsid w:val="005B159E"/>
    <w:rsid w:val="005B641F"/>
    <w:rsid w:val="005B6A55"/>
    <w:rsid w:val="005B75B1"/>
    <w:rsid w:val="005C67E9"/>
    <w:rsid w:val="005D3CC9"/>
    <w:rsid w:val="005D5B88"/>
    <w:rsid w:val="005F0CF7"/>
    <w:rsid w:val="005F176B"/>
    <w:rsid w:val="005F7EF4"/>
    <w:rsid w:val="006015CE"/>
    <w:rsid w:val="006028CF"/>
    <w:rsid w:val="00603B92"/>
    <w:rsid w:val="006071F8"/>
    <w:rsid w:val="00610DFC"/>
    <w:rsid w:val="006117B2"/>
    <w:rsid w:val="00613BD6"/>
    <w:rsid w:val="00614B10"/>
    <w:rsid w:val="0062190D"/>
    <w:rsid w:val="006246F7"/>
    <w:rsid w:val="00624E9A"/>
    <w:rsid w:val="00626D42"/>
    <w:rsid w:val="006311BB"/>
    <w:rsid w:val="006314B4"/>
    <w:rsid w:val="0063533C"/>
    <w:rsid w:val="00635EBC"/>
    <w:rsid w:val="006407B3"/>
    <w:rsid w:val="0064585A"/>
    <w:rsid w:val="00645A57"/>
    <w:rsid w:val="00654146"/>
    <w:rsid w:val="00662025"/>
    <w:rsid w:val="00663869"/>
    <w:rsid w:val="006658A5"/>
    <w:rsid w:val="00666445"/>
    <w:rsid w:val="00666B47"/>
    <w:rsid w:val="00670EF3"/>
    <w:rsid w:val="00671698"/>
    <w:rsid w:val="00671A50"/>
    <w:rsid w:val="00673CFF"/>
    <w:rsid w:val="00677144"/>
    <w:rsid w:val="00682815"/>
    <w:rsid w:val="00686051"/>
    <w:rsid w:val="00687329"/>
    <w:rsid w:val="00691720"/>
    <w:rsid w:val="00694640"/>
    <w:rsid w:val="00695ACF"/>
    <w:rsid w:val="00697C6C"/>
    <w:rsid w:val="006A0DF5"/>
    <w:rsid w:val="006A1E20"/>
    <w:rsid w:val="006A40E0"/>
    <w:rsid w:val="006B41CF"/>
    <w:rsid w:val="006C0C6E"/>
    <w:rsid w:val="006C2BEA"/>
    <w:rsid w:val="006C3D60"/>
    <w:rsid w:val="006C4459"/>
    <w:rsid w:val="006C7618"/>
    <w:rsid w:val="006D2B35"/>
    <w:rsid w:val="006D38B5"/>
    <w:rsid w:val="006D4A85"/>
    <w:rsid w:val="006D5CB1"/>
    <w:rsid w:val="006D73E0"/>
    <w:rsid w:val="006D7860"/>
    <w:rsid w:val="006E12FC"/>
    <w:rsid w:val="006E5618"/>
    <w:rsid w:val="006E56B2"/>
    <w:rsid w:val="006F0C76"/>
    <w:rsid w:val="006F1214"/>
    <w:rsid w:val="006F2D10"/>
    <w:rsid w:val="006F38FA"/>
    <w:rsid w:val="006F4B14"/>
    <w:rsid w:val="006F66DE"/>
    <w:rsid w:val="007018D7"/>
    <w:rsid w:val="007032E5"/>
    <w:rsid w:val="007060B5"/>
    <w:rsid w:val="007206BC"/>
    <w:rsid w:val="007319BE"/>
    <w:rsid w:val="00740BDF"/>
    <w:rsid w:val="00741F4A"/>
    <w:rsid w:val="00755CBC"/>
    <w:rsid w:val="00761D31"/>
    <w:rsid w:val="00764EEC"/>
    <w:rsid w:val="00765954"/>
    <w:rsid w:val="00765D6D"/>
    <w:rsid w:val="00770BB2"/>
    <w:rsid w:val="0077398C"/>
    <w:rsid w:val="007751AE"/>
    <w:rsid w:val="00781314"/>
    <w:rsid w:val="007827C2"/>
    <w:rsid w:val="007842BA"/>
    <w:rsid w:val="0078725B"/>
    <w:rsid w:val="0079073C"/>
    <w:rsid w:val="007959A9"/>
    <w:rsid w:val="007A0B45"/>
    <w:rsid w:val="007A480A"/>
    <w:rsid w:val="007A675B"/>
    <w:rsid w:val="007B03BE"/>
    <w:rsid w:val="007B0C60"/>
    <w:rsid w:val="007B18D3"/>
    <w:rsid w:val="007C16CD"/>
    <w:rsid w:val="007C17B5"/>
    <w:rsid w:val="007C4F86"/>
    <w:rsid w:val="007C5C5D"/>
    <w:rsid w:val="007C61F1"/>
    <w:rsid w:val="007D0353"/>
    <w:rsid w:val="007D04AE"/>
    <w:rsid w:val="007D1DD2"/>
    <w:rsid w:val="007D621E"/>
    <w:rsid w:val="007E020A"/>
    <w:rsid w:val="007E138A"/>
    <w:rsid w:val="007E3635"/>
    <w:rsid w:val="007E4A7D"/>
    <w:rsid w:val="007E57F9"/>
    <w:rsid w:val="007F184E"/>
    <w:rsid w:val="007F3682"/>
    <w:rsid w:val="007F3F81"/>
    <w:rsid w:val="007F4AAC"/>
    <w:rsid w:val="007F525D"/>
    <w:rsid w:val="007F57B3"/>
    <w:rsid w:val="00800DA7"/>
    <w:rsid w:val="00801487"/>
    <w:rsid w:val="00802FC4"/>
    <w:rsid w:val="008030EA"/>
    <w:rsid w:val="00807935"/>
    <w:rsid w:val="00807AC6"/>
    <w:rsid w:val="00815076"/>
    <w:rsid w:val="00815B1F"/>
    <w:rsid w:val="008178A8"/>
    <w:rsid w:val="00820612"/>
    <w:rsid w:val="00821F90"/>
    <w:rsid w:val="00822435"/>
    <w:rsid w:val="00823A18"/>
    <w:rsid w:val="00824EF6"/>
    <w:rsid w:val="00827CBD"/>
    <w:rsid w:val="008332E9"/>
    <w:rsid w:val="008333EC"/>
    <w:rsid w:val="00835E00"/>
    <w:rsid w:val="00837A5A"/>
    <w:rsid w:val="00841002"/>
    <w:rsid w:val="00842070"/>
    <w:rsid w:val="0084448D"/>
    <w:rsid w:val="00844C00"/>
    <w:rsid w:val="00846B39"/>
    <w:rsid w:val="008471EC"/>
    <w:rsid w:val="00854591"/>
    <w:rsid w:val="008562BE"/>
    <w:rsid w:val="00863226"/>
    <w:rsid w:val="00867681"/>
    <w:rsid w:val="0087785E"/>
    <w:rsid w:val="00885913"/>
    <w:rsid w:val="00887E7F"/>
    <w:rsid w:val="008901D2"/>
    <w:rsid w:val="00893C54"/>
    <w:rsid w:val="008A24B4"/>
    <w:rsid w:val="008A25A4"/>
    <w:rsid w:val="008C2C1B"/>
    <w:rsid w:val="008C2EB1"/>
    <w:rsid w:val="008C3E2E"/>
    <w:rsid w:val="008C426A"/>
    <w:rsid w:val="008C5886"/>
    <w:rsid w:val="008C6FE4"/>
    <w:rsid w:val="008D28CC"/>
    <w:rsid w:val="008D3BF3"/>
    <w:rsid w:val="008E52C2"/>
    <w:rsid w:val="008E5F5D"/>
    <w:rsid w:val="008E6D19"/>
    <w:rsid w:val="008E6D2A"/>
    <w:rsid w:val="008F08FF"/>
    <w:rsid w:val="008F1902"/>
    <w:rsid w:val="008F1AFB"/>
    <w:rsid w:val="0090384D"/>
    <w:rsid w:val="00904F68"/>
    <w:rsid w:val="00905E80"/>
    <w:rsid w:val="009063B9"/>
    <w:rsid w:val="00915C9B"/>
    <w:rsid w:val="0091603F"/>
    <w:rsid w:val="0092054B"/>
    <w:rsid w:val="00920969"/>
    <w:rsid w:val="00921465"/>
    <w:rsid w:val="009322DB"/>
    <w:rsid w:val="00934BC4"/>
    <w:rsid w:val="00935ADD"/>
    <w:rsid w:val="00944A2D"/>
    <w:rsid w:val="00950065"/>
    <w:rsid w:val="0095148E"/>
    <w:rsid w:val="00954DA6"/>
    <w:rsid w:val="00954E9D"/>
    <w:rsid w:val="0096006D"/>
    <w:rsid w:val="0096632F"/>
    <w:rsid w:val="009747C7"/>
    <w:rsid w:val="00976CE6"/>
    <w:rsid w:val="009779B6"/>
    <w:rsid w:val="00986D2D"/>
    <w:rsid w:val="0099013A"/>
    <w:rsid w:val="009901C5"/>
    <w:rsid w:val="009927FE"/>
    <w:rsid w:val="009930BA"/>
    <w:rsid w:val="00993513"/>
    <w:rsid w:val="00993A8D"/>
    <w:rsid w:val="00994262"/>
    <w:rsid w:val="0099580A"/>
    <w:rsid w:val="009A219C"/>
    <w:rsid w:val="009A4A63"/>
    <w:rsid w:val="009B4146"/>
    <w:rsid w:val="009B708E"/>
    <w:rsid w:val="009C018B"/>
    <w:rsid w:val="009C169D"/>
    <w:rsid w:val="009C2AC7"/>
    <w:rsid w:val="009C3C9A"/>
    <w:rsid w:val="009C5A45"/>
    <w:rsid w:val="009C77FB"/>
    <w:rsid w:val="009C7BE8"/>
    <w:rsid w:val="009D0057"/>
    <w:rsid w:val="009D392C"/>
    <w:rsid w:val="009D44E8"/>
    <w:rsid w:val="009E0F8B"/>
    <w:rsid w:val="009E205C"/>
    <w:rsid w:val="009F0664"/>
    <w:rsid w:val="009F0754"/>
    <w:rsid w:val="009F177F"/>
    <w:rsid w:val="009F340C"/>
    <w:rsid w:val="009F4B48"/>
    <w:rsid w:val="00A0253C"/>
    <w:rsid w:val="00A05907"/>
    <w:rsid w:val="00A10618"/>
    <w:rsid w:val="00A10D3A"/>
    <w:rsid w:val="00A11AC1"/>
    <w:rsid w:val="00A27DF1"/>
    <w:rsid w:val="00A32AF1"/>
    <w:rsid w:val="00A32AFA"/>
    <w:rsid w:val="00A40C16"/>
    <w:rsid w:val="00A4613F"/>
    <w:rsid w:val="00A46658"/>
    <w:rsid w:val="00A5203F"/>
    <w:rsid w:val="00A5244D"/>
    <w:rsid w:val="00A612FC"/>
    <w:rsid w:val="00A71B2C"/>
    <w:rsid w:val="00A768A4"/>
    <w:rsid w:val="00A80FD6"/>
    <w:rsid w:val="00A854F7"/>
    <w:rsid w:val="00A91204"/>
    <w:rsid w:val="00AB2FE9"/>
    <w:rsid w:val="00AC0BC4"/>
    <w:rsid w:val="00AC1FC3"/>
    <w:rsid w:val="00AC2839"/>
    <w:rsid w:val="00AC4259"/>
    <w:rsid w:val="00AC55A5"/>
    <w:rsid w:val="00AC6D07"/>
    <w:rsid w:val="00AC7CF5"/>
    <w:rsid w:val="00AD14EB"/>
    <w:rsid w:val="00AD2095"/>
    <w:rsid w:val="00AD2902"/>
    <w:rsid w:val="00AD2DE6"/>
    <w:rsid w:val="00AD6541"/>
    <w:rsid w:val="00AF00A0"/>
    <w:rsid w:val="00AF65A3"/>
    <w:rsid w:val="00AF74F2"/>
    <w:rsid w:val="00B02505"/>
    <w:rsid w:val="00B044A4"/>
    <w:rsid w:val="00B05104"/>
    <w:rsid w:val="00B06EB6"/>
    <w:rsid w:val="00B17653"/>
    <w:rsid w:val="00B201BA"/>
    <w:rsid w:val="00B23AFF"/>
    <w:rsid w:val="00B27962"/>
    <w:rsid w:val="00B31065"/>
    <w:rsid w:val="00B33B57"/>
    <w:rsid w:val="00B33F03"/>
    <w:rsid w:val="00B37EA5"/>
    <w:rsid w:val="00B41254"/>
    <w:rsid w:val="00B41683"/>
    <w:rsid w:val="00B41AB0"/>
    <w:rsid w:val="00B51BEC"/>
    <w:rsid w:val="00B53979"/>
    <w:rsid w:val="00B5554C"/>
    <w:rsid w:val="00B55F57"/>
    <w:rsid w:val="00B60180"/>
    <w:rsid w:val="00B6684C"/>
    <w:rsid w:val="00B72DD6"/>
    <w:rsid w:val="00B73991"/>
    <w:rsid w:val="00B74C49"/>
    <w:rsid w:val="00B90185"/>
    <w:rsid w:val="00B917C2"/>
    <w:rsid w:val="00B93845"/>
    <w:rsid w:val="00B941AA"/>
    <w:rsid w:val="00B94F31"/>
    <w:rsid w:val="00BB0566"/>
    <w:rsid w:val="00BB2D28"/>
    <w:rsid w:val="00BB3088"/>
    <w:rsid w:val="00BB7603"/>
    <w:rsid w:val="00BB7D72"/>
    <w:rsid w:val="00BC14BA"/>
    <w:rsid w:val="00BC33CC"/>
    <w:rsid w:val="00BD0074"/>
    <w:rsid w:val="00BD4DFF"/>
    <w:rsid w:val="00BE329A"/>
    <w:rsid w:val="00BE4579"/>
    <w:rsid w:val="00BE5626"/>
    <w:rsid w:val="00BF011C"/>
    <w:rsid w:val="00BF0D8A"/>
    <w:rsid w:val="00BF48AD"/>
    <w:rsid w:val="00BF6A8C"/>
    <w:rsid w:val="00C0041C"/>
    <w:rsid w:val="00C00807"/>
    <w:rsid w:val="00C01644"/>
    <w:rsid w:val="00C01979"/>
    <w:rsid w:val="00C11093"/>
    <w:rsid w:val="00C137C4"/>
    <w:rsid w:val="00C1444D"/>
    <w:rsid w:val="00C16E44"/>
    <w:rsid w:val="00C21400"/>
    <w:rsid w:val="00C231AF"/>
    <w:rsid w:val="00C27108"/>
    <w:rsid w:val="00C27975"/>
    <w:rsid w:val="00C313CD"/>
    <w:rsid w:val="00C34BE5"/>
    <w:rsid w:val="00C4061C"/>
    <w:rsid w:val="00C45275"/>
    <w:rsid w:val="00C47651"/>
    <w:rsid w:val="00C5188B"/>
    <w:rsid w:val="00C51E5A"/>
    <w:rsid w:val="00C52911"/>
    <w:rsid w:val="00C568C3"/>
    <w:rsid w:val="00C61E8A"/>
    <w:rsid w:val="00C70AA4"/>
    <w:rsid w:val="00C7125E"/>
    <w:rsid w:val="00C82AC5"/>
    <w:rsid w:val="00C84AD6"/>
    <w:rsid w:val="00C900A5"/>
    <w:rsid w:val="00C90830"/>
    <w:rsid w:val="00C94F45"/>
    <w:rsid w:val="00C974D3"/>
    <w:rsid w:val="00C97E19"/>
    <w:rsid w:val="00C97FD3"/>
    <w:rsid w:val="00CA09A9"/>
    <w:rsid w:val="00CA1EE5"/>
    <w:rsid w:val="00CA4274"/>
    <w:rsid w:val="00CA7641"/>
    <w:rsid w:val="00CB3A09"/>
    <w:rsid w:val="00CB4A18"/>
    <w:rsid w:val="00CB68CD"/>
    <w:rsid w:val="00CC34D0"/>
    <w:rsid w:val="00CC68AF"/>
    <w:rsid w:val="00CD38F5"/>
    <w:rsid w:val="00CD4A2D"/>
    <w:rsid w:val="00CE1322"/>
    <w:rsid w:val="00CF0452"/>
    <w:rsid w:val="00D0196A"/>
    <w:rsid w:val="00D0373A"/>
    <w:rsid w:val="00D03A0A"/>
    <w:rsid w:val="00D047EA"/>
    <w:rsid w:val="00D065A4"/>
    <w:rsid w:val="00D11246"/>
    <w:rsid w:val="00D25921"/>
    <w:rsid w:val="00D421DF"/>
    <w:rsid w:val="00D53BB4"/>
    <w:rsid w:val="00D54F3D"/>
    <w:rsid w:val="00D57DC7"/>
    <w:rsid w:val="00D70B49"/>
    <w:rsid w:val="00D82342"/>
    <w:rsid w:val="00D85AC1"/>
    <w:rsid w:val="00D877BF"/>
    <w:rsid w:val="00DA0813"/>
    <w:rsid w:val="00DA092F"/>
    <w:rsid w:val="00DA1037"/>
    <w:rsid w:val="00DA12BB"/>
    <w:rsid w:val="00DA1D02"/>
    <w:rsid w:val="00DA22B1"/>
    <w:rsid w:val="00DA39EE"/>
    <w:rsid w:val="00DA564C"/>
    <w:rsid w:val="00DA5ED1"/>
    <w:rsid w:val="00DB0F05"/>
    <w:rsid w:val="00DB6E74"/>
    <w:rsid w:val="00DC1CF3"/>
    <w:rsid w:val="00DC565B"/>
    <w:rsid w:val="00DD2E29"/>
    <w:rsid w:val="00DD545E"/>
    <w:rsid w:val="00DE09D4"/>
    <w:rsid w:val="00DE2F49"/>
    <w:rsid w:val="00DE31F1"/>
    <w:rsid w:val="00DE3DAC"/>
    <w:rsid w:val="00DE4BDC"/>
    <w:rsid w:val="00DF0B92"/>
    <w:rsid w:val="00DF3D99"/>
    <w:rsid w:val="00DF6431"/>
    <w:rsid w:val="00E05176"/>
    <w:rsid w:val="00E10364"/>
    <w:rsid w:val="00E11A0D"/>
    <w:rsid w:val="00E11FA8"/>
    <w:rsid w:val="00E140B1"/>
    <w:rsid w:val="00E15D91"/>
    <w:rsid w:val="00E17315"/>
    <w:rsid w:val="00E20186"/>
    <w:rsid w:val="00E201FA"/>
    <w:rsid w:val="00E32860"/>
    <w:rsid w:val="00E34306"/>
    <w:rsid w:val="00E372CD"/>
    <w:rsid w:val="00E42309"/>
    <w:rsid w:val="00E536CE"/>
    <w:rsid w:val="00E55932"/>
    <w:rsid w:val="00E563D1"/>
    <w:rsid w:val="00E6160D"/>
    <w:rsid w:val="00E63ECF"/>
    <w:rsid w:val="00E640CC"/>
    <w:rsid w:val="00E670BB"/>
    <w:rsid w:val="00E71BBE"/>
    <w:rsid w:val="00E721AA"/>
    <w:rsid w:val="00E7394F"/>
    <w:rsid w:val="00E73CFE"/>
    <w:rsid w:val="00E73E08"/>
    <w:rsid w:val="00E7559F"/>
    <w:rsid w:val="00E801FD"/>
    <w:rsid w:val="00E80B5A"/>
    <w:rsid w:val="00E82090"/>
    <w:rsid w:val="00E83523"/>
    <w:rsid w:val="00E83DD0"/>
    <w:rsid w:val="00E850BE"/>
    <w:rsid w:val="00E86816"/>
    <w:rsid w:val="00E86937"/>
    <w:rsid w:val="00E94CB6"/>
    <w:rsid w:val="00EA1653"/>
    <w:rsid w:val="00EB02FF"/>
    <w:rsid w:val="00EB1AA4"/>
    <w:rsid w:val="00EB4AA7"/>
    <w:rsid w:val="00EB5E52"/>
    <w:rsid w:val="00EC01B8"/>
    <w:rsid w:val="00EC1563"/>
    <w:rsid w:val="00EC1656"/>
    <w:rsid w:val="00EC417B"/>
    <w:rsid w:val="00EC4315"/>
    <w:rsid w:val="00EC4D3F"/>
    <w:rsid w:val="00EC5983"/>
    <w:rsid w:val="00ED2814"/>
    <w:rsid w:val="00ED33CB"/>
    <w:rsid w:val="00ED3882"/>
    <w:rsid w:val="00ED3ACA"/>
    <w:rsid w:val="00ED6E7B"/>
    <w:rsid w:val="00EE13A1"/>
    <w:rsid w:val="00EF0A4A"/>
    <w:rsid w:val="00EF220A"/>
    <w:rsid w:val="00EF2D99"/>
    <w:rsid w:val="00F00FC1"/>
    <w:rsid w:val="00F04251"/>
    <w:rsid w:val="00F042CA"/>
    <w:rsid w:val="00F04636"/>
    <w:rsid w:val="00F132E3"/>
    <w:rsid w:val="00F14940"/>
    <w:rsid w:val="00F16933"/>
    <w:rsid w:val="00F17A52"/>
    <w:rsid w:val="00F17AED"/>
    <w:rsid w:val="00F21C83"/>
    <w:rsid w:val="00F21F73"/>
    <w:rsid w:val="00F222C7"/>
    <w:rsid w:val="00F23BF0"/>
    <w:rsid w:val="00F263F9"/>
    <w:rsid w:val="00F26BB7"/>
    <w:rsid w:val="00F26C97"/>
    <w:rsid w:val="00F3663A"/>
    <w:rsid w:val="00F41C37"/>
    <w:rsid w:val="00F41C6B"/>
    <w:rsid w:val="00F502A2"/>
    <w:rsid w:val="00F50D77"/>
    <w:rsid w:val="00F541F7"/>
    <w:rsid w:val="00F55069"/>
    <w:rsid w:val="00F56D71"/>
    <w:rsid w:val="00F635C3"/>
    <w:rsid w:val="00F63C81"/>
    <w:rsid w:val="00F648D9"/>
    <w:rsid w:val="00F6691E"/>
    <w:rsid w:val="00F76307"/>
    <w:rsid w:val="00F77914"/>
    <w:rsid w:val="00F80C56"/>
    <w:rsid w:val="00F8188C"/>
    <w:rsid w:val="00F90A9E"/>
    <w:rsid w:val="00F9163D"/>
    <w:rsid w:val="00F94219"/>
    <w:rsid w:val="00F96BC6"/>
    <w:rsid w:val="00FA6F14"/>
    <w:rsid w:val="00FB1278"/>
    <w:rsid w:val="00FB221B"/>
    <w:rsid w:val="00FC1C38"/>
    <w:rsid w:val="00FD1673"/>
    <w:rsid w:val="00FD2C64"/>
    <w:rsid w:val="00FD4C38"/>
    <w:rsid w:val="00FE4840"/>
    <w:rsid w:val="00FF04AF"/>
    <w:rsid w:val="00FF166B"/>
    <w:rsid w:val="00FF56AC"/>
    <w:rsid w:val="00FF5EB9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266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3266B6"/>
    <w:rPr>
      <w:rFonts w:ascii="Calibri" w:eastAsia="Times New Roman" w:hAnsi="Calibri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6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66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6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3266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66B6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266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3266B6"/>
    <w:rPr>
      <w:rFonts w:ascii="Calibri" w:eastAsia="Times New Roman" w:hAnsi="Calibri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6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66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66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3266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66B6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fa.a@algerac.d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Administrateur</cp:lastModifiedBy>
  <cp:revision>3</cp:revision>
  <dcterms:created xsi:type="dcterms:W3CDTF">2019-01-20T14:28:00Z</dcterms:created>
  <dcterms:modified xsi:type="dcterms:W3CDTF">2019-01-20T14:28:00Z</dcterms:modified>
</cp:coreProperties>
</file>