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F3" w:rsidRPr="00546AB7" w:rsidRDefault="002003F3" w:rsidP="002003F3">
      <w:pPr>
        <w:tabs>
          <w:tab w:val="left" w:pos="525"/>
          <w:tab w:val="center" w:pos="4536"/>
        </w:tabs>
        <w:spacing w:before="3120"/>
        <w:rPr>
          <w:rFonts w:ascii="Trebuchet MS" w:hAnsi="Trebuchet MS"/>
          <w:b/>
          <w:bCs/>
          <w:caps/>
          <w:sz w:val="36"/>
        </w:rPr>
      </w:pPr>
      <w:bookmarkStart w:id="0" w:name="_GoBack"/>
      <w:bookmarkEnd w:id="0"/>
      <w:r w:rsidRPr="00546AB7">
        <w:rPr>
          <w:rFonts w:ascii="Trebuchet MS" w:hAnsi="Trebuchet MS"/>
          <w:b/>
          <w:bCs/>
          <w:caps/>
          <w:noProof/>
          <w:sz w:val="36"/>
        </w:rPr>
        <w:drawing>
          <wp:anchor distT="0" distB="0" distL="114300" distR="114300" simplePos="0" relativeHeight="251658240" behindDoc="1" locked="0" layoutInCell="1" allowOverlap="1" wp14:anchorId="10E57B9C" wp14:editId="4EC3BD27">
            <wp:simplePos x="0" y="0"/>
            <wp:positionH relativeFrom="column">
              <wp:posOffset>647700</wp:posOffset>
            </wp:positionH>
            <wp:positionV relativeFrom="paragraph">
              <wp:posOffset>438150</wp:posOffset>
            </wp:positionV>
            <wp:extent cx="1114425" cy="847725"/>
            <wp:effectExtent l="0" t="0" r="9525" b="9525"/>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AB7" w:rsidRPr="00546AB7">
        <w:rPr>
          <w:rFonts w:ascii="Trebuchet MS" w:hAnsi="Trebuchet MS"/>
          <w:b/>
          <w:bCs/>
          <w:caps/>
          <w:sz w:val="36"/>
        </w:rPr>
        <w:t xml:space="preserve"> </w:t>
      </w:r>
      <w:r w:rsidRPr="00546AB7">
        <w:rPr>
          <w:rFonts w:ascii="Trebuchet MS" w:hAnsi="Trebuchet MS"/>
          <w:b/>
          <w:bCs/>
          <w:caps/>
          <w:sz w:val="36"/>
        </w:rPr>
        <w:tab/>
      </w:r>
      <w:r w:rsidRPr="00546AB7">
        <w:rPr>
          <w:rFonts w:ascii="Trebuchet MS" w:hAnsi="Trebuchet MS"/>
          <w:b/>
          <w:bCs/>
          <w:caps/>
          <w:sz w:val="36"/>
        </w:rPr>
        <w:tab/>
      </w:r>
    </w:p>
    <w:p w:rsidR="00BE6E53" w:rsidRPr="00546AB7" w:rsidRDefault="002003F3" w:rsidP="002003F3">
      <w:pPr>
        <w:tabs>
          <w:tab w:val="left" w:pos="525"/>
          <w:tab w:val="center" w:pos="4536"/>
        </w:tabs>
        <w:spacing w:before="360"/>
        <w:rPr>
          <w:rFonts w:ascii="Trebuchet MS" w:hAnsi="Trebuchet MS"/>
          <w:b/>
          <w:bCs/>
          <w:caps/>
          <w:sz w:val="36"/>
        </w:rPr>
      </w:pPr>
      <w:r w:rsidRPr="00546AB7">
        <w:rPr>
          <w:rFonts w:ascii="Trebuchet MS" w:hAnsi="Trebuchet MS"/>
          <w:b/>
          <w:bCs/>
          <w:caps/>
          <w:sz w:val="36"/>
        </w:rPr>
        <w:t xml:space="preserve">            </w:t>
      </w:r>
      <w:r w:rsidR="00BE6E53" w:rsidRPr="00546AB7">
        <w:rPr>
          <w:rFonts w:ascii="Trebuchet MS" w:hAnsi="Trebuchet MS"/>
          <w:b/>
          <w:bCs/>
          <w:caps/>
          <w:sz w:val="36"/>
        </w:rPr>
        <w:t>Questionnaire d'auto-évaluation</w:t>
      </w:r>
    </w:p>
    <w:p w:rsidR="00BE6E53" w:rsidRPr="00546AB7" w:rsidRDefault="00BE6E53" w:rsidP="00BE6E53">
      <w:pPr>
        <w:jc w:val="center"/>
        <w:rPr>
          <w:rFonts w:ascii="Trebuchet MS" w:hAnsi="Trebuchet MS"/>
          <w:b/>
          <w:bCs/>
          <w:caps/>
          <w:sz w:val="36"/>
        </w:rPr>
      </w:pPr>
      <w:r w:rsidRPr="00546AB7">
        <w:rPr>
          <w:rFonts w:ascii="Trebuchet MS" w:hAnsi="Trebuchet MS"/>
          <w:b/>
          <w:bCs/>
          <w:caps/>
          <w:sz w:val="36"/>
        </w:rPr>
        <w:t>préparation de L’EVALUATION SUR SITE</w:t>
      </w:r>
    </w:p>
    <w:p w:rsidR="00BE6E53" w:rsidRPr="00546AB7" w:rsidRDefault="00BE6E53" w:rsidP="00BE6E53">
      <w:pPr>
        <w:jc w:val="center"/>
        <w:rPr>
          <w:rFonts w:ascii="Trebuchet MS" w:hAnsi="Trebuchet MS"/>
          <w:b/>
          <w:bCs/>
          <w:caps/>
          <w:sz w:val="32"/>
        </w:rPr>
      </w:pPr>
      <w:r w:rsidRPr="00546AB7">
        <w:rPr>
          <w:rFonts w:ascii="Trebuchet MS" w:hAnsi="Trebuchet MS"/>
          <w:b/>
          <w:bCs/>
          <w:caps/>
          <w:sz w:val="36"/>
        </w:rPr>
        <w:t>SELON LA NORME ISO 15189 : 2012</w:t>
      </w:r>
    </w:p>
    <w:p w:rsidR="00BE6E53" w:rsidRPr="00546AB7" w:rsidRDefault="00BE6E53" w:rsidP="00BE6E53">
      <w:pPr>
        <w:jc w:val="center"/>
        <w:rPr>
          <w:rFonts w:ascii="Trebuchet MS" w:hAnsi="Trebuchet MS"/>
        </w:rPr>
      </w:pPr>
    </w:p>
    <w:p w:rsidR="00F8276F" w:rsidRPr="00546AB7" w:rsidRDefault="00F8276F"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7C4D60" w:rsidRPr="00546AB7" w:rsidRDefault="007C4D60" w:rsidP="00BE6E53">
      <w:pPr>
        <w:jc w:val="center"/>
        <w:rPr>
          <w:rFonts w:ascii="Trebuchet MS" w:hAnsi="Trebuchet MS"/>
        </w:rPr>
      </w:pPr>
    </w:p>
    <w:p w:rsidR="007C4D60" w:rsidRPr="00546AB7" w:rsidRDefault="007C4D60" w:rsidP="00BE6E53">
      <w:pPr>
        <w:jc w:val="center"/>
        <w:rPr>
          <w:rFonts w:ascii="Trebuchet MS" w:hAnsi="Trebuchet MS"/>
        </w:rPr>
      </w:pPr>
    </w:p>
    <w:p w:rsidR="00BE6E53" w:rsidRPr="00546AB7" w:rsidRDefault="00BE6E53" w:rsidP="00BE6E53">
      <w:pPr>
        <w:jc w:val="center"/>
        <w:rPr>
          <w:rFonts w:ascii="Trebuchet MS" w:hAnsi="Trebuchet MS"/>
        </w:rPr>
      </w:pPr>
    </w:p>
    <w:p w:rsidR="002003F3" w:rsidRPr="00546AB7" w:rsidRDefault="002003F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rPr>
          <w:rFonts w:ascii="Trebuchet MS" w:hAnsi="Trebuchet MS"/>
          <w:b/>
        </w:rPr>
      </w:pPr>
      <w:r w:rsidRPr="00546AB7">
        <w:rPr>
          <w:rFonts w:ascii="Trebuchet MS" w:hAnsi="Trebuchet MS"/>
          <w:b/>
        </w:rPr>
        <w:lastRenderedPageBreak/>
        <w:t>Introduction :</w:t>
      </w: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546AB7">
      <w:pPr>
        <w:jc w:val="both"/>
        <w:rPr>
          <w:rFonts w:ascii="Trebuchet MS" w:hAnsi="Trebuchet MS"/>
        </w:rPr>
      </w:pPr>
      <w:r w:rsidRPr="00546AB7">
        <w:rPr>
          <w:rFonts w:ascii="Trebuchet MS" w:hAnsi="Trebuchet MS"/>
        </w:rPr>
        <w:t xml:space="preserve">Ce questionnaire, une fois complété, apportera </w:t>
      </w:r>
      <w:r w:rsidR="008E2FA1" w:rsidRPr="00546AB7">
        <w:rPr>
          <w:rFonts w:ascii="Trebuchet MS" w:hAnsi="Trebuchet MS"/>
        </w:rPr>
        <w:t>d</w:t>
      </w:r>
      <w:r w:rsidRPr="00546AB7">
        <w:rPr>
          <w:rFonts w:ascii="Trebuchet MS" w:hAnsi="Trebuchet MS"/>
        </w:rPr>
        <w:t xml:space="preserve">es informations utiles à ALGERAC lui permettant </w:t>
      </w:r>
      <w:r w:rsidR="008E2FA1" w:rsidRPr="00546AB7">
        <w:rPr>
          <w:rFonts w:ascii="Trebuchet MS" w:hAnsi="Trebuchet MS"/>
        </w:rPr>
        <w:t xml:space="preserve">ainsi </w:t>
      </w:r>
      <w:r w:rsidRPr="00546AB7">
        <w:rPr>
          <w:rFonts w:ascii="Trebuchet MS" w:hAnsi="Trebuchet MS"/>
        </w:rPr>
        <w:t>de constater si le laboratoire (LBM) a pris en compte les exigences essentielles de la norme ISO 15189 : 2012, et si l'évaluation initiale sur site peut être programmée.</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r w:rsidRPr="00546AB7">
        <w:rPr>
          <w:rFonts w:ascii="Trebuchet MS" w:hAnsi="Trebuchet MS"/>
        </w:rPr>
        <w:t>Il permettra aussi à l'équipe d'évaluation, une fois celle-ci constituée, de préparer sa mission dans les meilleures conditions.</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r w:rsidRPr="00546AB7">
        <w:rPr>
          <w:rFonts w:ascii="Trebuchet MS" w:hAnsi="Trebuchet MS"/>
        </w:rPr>
        <w:t>Enfin, il sera certainement un outil pour le laboratoire (LBM) lui-même.</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r w:rsidRPr="00546AB7">
        <w:rPr>
          <w:rFonts w:ascii="Trebuchet MS" w:hAnsi="Trebuchet MS"/>
        </w:rPr>
        <w:t xml:space="preserve">Dans la plupart des cas, trois réponses aux </w:t>
      </w:r>
      <w:r w:rsidR="00A97A1F" w:rsidRPr="00546AB7">
        <w:rPr>
          <w:rFonts w:ascii="Trebuchet MS" w:hAnsi="Trebuchet MS"/>
        </w:rPr>
        <w:t>Questions</w:t>
      </w:r>
      <w:r w:rsidRPr="00546AB7">
        <w:rPr>
          <w:rFonts w:ascii="Trebuchet MS" w:hAnsi="Trebuchet MS"/>
        </w:rPr>
        <w:t xml:space="preserve"> (Oui, Non ou Non-Applicable) sont proposées. Le laboratoire (LBM) devra </w:t>
      </w:r>
      <w:r w:rsidRPr="00546AB7">
        <w:rPr>
          <w:rFonts w:ascii="Trebuchet MS" w:hAnsi="Trebuchet MS"/>
          <w:b/>
        </w:rPr>
        <w:t>obligatoirement</w:t>
      </w:r>
      <w:r w:rsidRPr="00546AB7">
        <w:rPr>
          <w:rFonts w:ascii="Trebuchet MS" w:hAnsi="Trebuchet MS"/>
        </w:rPr>
        <w:t xml:space="preserve"> y mentionner la référence des documents du système qualité (manuel qualité, procédure, instruction, mode opératoire,…) traitant du sujet. Il est enfin possible d'apporter des précisions ou explications complémentaires dans les zones commentaires. </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r w:rsidRPr="00546AB7">
        <w:rPr>
          <w:rFonts w:ascii="Trebuchet MS" w:hAnsi="Trebuchet MS"/>
        </w:rPr>
        <w:t>Pour des raisons pratiques, les réponses des laboratoires (LBM) peuvent êtres complétées par des documents explicatifs joints tels que tableaux, organigrammes, schémas,…</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r w:rsidRPr="00546AB7">
        <w:rPr>
          <w:rFonts w:ascii="Trebuchet MS" w:hAnsi="Trebuchet MS"/>
        </w:rPr>
        <w:t>L'ordre de ce questionnaire suit  la norme ISO 15189 : 2012.</w:t>
      </w:r>
    </w:p>
    <w:p w:rsidR="00BE6E53" w:rsidRPr="00546AB7" w:rsidRDefault="00BE6E53" w:rsidP="008E2FA1">
      <w:pPr>
        <w:jc w:val="both"/>
        <w:rPr>
          <w:rFonts w:ascii="Trebuchet MS" w:hAnsi="Trebuchet MS"/>
        </w:rPr>
      </w:pPr>
    </w:p>
    <w:p w:rsidR="00BE6E53" w:rsidRPr="00546AB7" w:rsidRDefault="00BE6E53" w:rsidP="008E2FA1">
      <w:pPr>
        <w:jc w:val="both"/>
        <w:rPr>
          <w:rFonts w:ascii="Trebuchet MS" w:hAnsi="Trebuchet MS"/>
        </w:rPr>
      </w:pPr>
    </w:p>
    <w:p w:rsidR="00BE6E53" w:rsidRPr="00546AB7" w:rsidRDefault="00BE6E53"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7C4D60" w:rsidRPr="00546AB7" w:rsidRDefault="007C4D60" w:rsidP="00BE6E53">
      <w:pPr>
        <w:rPr>
          <w:rFonts w:ascii="Trebuchet MS" w:hAnsi="Trebuchet MS"/>
        </w:rPr>
      </w:pPr>
    </w:p>
    <w:p w:rsidR="007C4D60" w:rsidRPr="00546AB7" w:rsidRDefault="007C4D60" w:rsidP="00BE6E53">
      <w:pPr>
        <w:rPr>
          <w:rFonts w:ascii="Trebuchet MS" w:hAnsi="Trebuchet MS"/>
        </w:rPr>
      </w:pPr>
    </w:p>
    <w:p w:rsidR="007C4D60" w:rsidRPr="00546AB7" w:rsidRDefault="007C4D60" w:rsidP="00BE6E53">
      <w:pPr>
        <w:rPr>
          <w:rFonts w:ascii="Trebuchet MS" w:hAnsi="Trebuchet MS"/>
        </w:rPr>
      </w:pPr>
    </w:p>
    <w:p w:rsidR="007C4D60" w:rsidRPr="00546AB7" w:rsidRDefault="007C4D60" w:rsidP="00BE6E53">
      <w:pPr>
        <w:rPr>
          <w:rFonts w:ascii="Trebuchet MS" w:hAnsi="Trebuchet MS"/>
        </w:rPr>
      </w:pPr>
    </w:p>
    <w:p w:rsidR="00D71E7F" w:rsidRPr="00546AB7" w:rsidRDefault="00D71E7F" w:rsidP="00BE6E53">
      <w:pPr>
        <w:rPr>
          <w:rFonts w:ascii="Trebuchet MS" w:hAnsi="Trebuchet MS"/>
        </w:rPr>
      </w:pPr>
    </w:p>
    <w:p w:rsidR="00BE6E53" w:rsidRPr="00546AB7" w:rsidRDefault="00BE6E53" w:rsidP="00BE6E53">
      <w:pPr>
        <w:rPr>
          <w:rFonts w:ascii="Trebuchet MS" w:hAnsi="Trebuchet MS"/>
        </w:rPr>
      </w:pPr>
    </w:p>
    <w:tbl>
      <w:tblPr>
        <w:tblStyle w:val="Grilledutableau"/>
        <w:tblW w:w="0" w:type="auto"/>
        <w:tblLook w:val="04A0" w:firstRow="1" w:lastRow="0" w:firstColumn="1" w:lastColumn="0" w:noHBand="0" w:noVBand="1"/>
      </w:tblPr>
      <w:tblGrid>
        <w:gridCol w:w="9212"/>
      </w:tblGrid>
      <w:tr w:rsidR="00BE6E53" w:rsidRPr="00546AB7" w:rsidTr="00BE6E53">
        <w:tc>
          <w:tcPr>
            <w:tcW w:w="9212" w:type="dxa"/>
          </w:tcPr>
          <w:p w:rsidR="00BE6E53" w:rsidRPr="00546AB7" w:rsidRDefault="00BE6E53" w:rsidP="00BE6E53">
            <w:pPr>
              <w:rPr>
                <w:rFonts w:ascii="Trebuchet MS" w:hAnsi="Trebuchet MS"/>
                <w:b/>
                <w:bCs/>
              </w:rPr>
            </w:pPr>
          </w:p>
          <w:p w:rsidR="00BE6E53" w:rsidRPr="00546AB7" w:rsidRDefault="00BE6E53" w:rsidP="00BE6E53">
            <w:pPr>
              <w:rPr>
                <w:rFonts w:ascii="Trebuchet MS" w:hAnsi="Trebuchet MS"/>
                <w:b/>
                <w:bCs/>
              </w:rPr>
            </w:pPr>
            <w:r w:rsidRPr="00546AB7">
              <w:rPr>
                <w:rFonts w:ascii="Trebuchet MS" w:hAnsi="Trebuchet MS"/>
                <w:b/>
                <w:bCs/>
              </w:rPr>
              <w:t>Organisme demandeur :</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r w:rsidRPr="00546AB7">
              <w:rPr>
                <w:rFonts w:ascii="Trebuchet MS" w:hAnsi="Trebuchet MS"/>
              </w:rPr>
              <w:t>Raison sociale : ………………………………………………………………………………</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r w:rsidRPr="00546AB7">
              <w:rPr>
                <w:rFonts w:ascii="Trebuchet MS" w:hAnsi="Trebuchet MS"/>
              </w:rPr>
              <w:t>Sigle : ………………………………………………………………………………………….</w:t>
            </w:r>
          </w:p>
          <w:p w:rsidR="00BE6E53" w:rsidRPr="00546AB7" w:rsidRDefault="00BE6E53" w:rsidP="00BE6E53">
            <w:pPr>
              <w:rPr>
                <w:rFonts w:ascii="Trebuchet MS" w:hAnsi="Trebuchet MS"/>
              </w:rPr>
            </w:pPr>
          </w:p>
          <w:p w:rsidR="00BE6E53" w:rsidRPr="00546AB7" w:rsidRDefault="00BE6E53" w:rsidP="00D71E7F">
            <w:pPr>
              <w:rPr>
                <w:rFonts w:ascii="Trebuchet MS" w:hAnsi="Trebuchet MS"/>
              </w:rPr>
            </w:pPr>
            <w:r w:rsidRPr="00546AB7">
              <w:rPr>
                <w:rFonts w:ascii="Trebuchet MS" w:hAnsi="Trebuchet MS"/>
              </w:rPr>
              <w:t>Identification du laboratoire (LBM) concerné par les renseignements ci</w:t>
            </w:r>
            <w:r w:rsidR="00D71E7F" w:rsidRPr="00546AB7">
              <w:rPr>
                <w:rFonts w:ascii="Trebuchet MS" w:hAnsi="Trebuchet MS"/>
              </w:rPr>
              <w:t>-</w:t>
            </w:r>
            <w:r w:rsidRPr="00546AB7">
              <w:rPr>
                <w:rFonts w:ascii="Trebuchet MS" w:hAnsi="Trebuchet MS"/>
              </w:rPr>
              <w:t xml:space="preserve"> après et objet de la demande d'accréditation : </w:t>
            </w:r>
          </w:p>
          <w:p w:rsidR="00BE6E53" w:rsidRPr="00546AB7" w:rsidRDefault="00BE6E53" w:rsidP="00BE6E53">
            <w:pPr>
              <w:rPr>
                <w:rFonts w:ascii="Trebuchet MS" w:hAnsi="Trebuchet MS"/>
              </w:rPr>
            </w:pPr>
            <w:r w:rsidRPr="00546AB7">
              <w:rPr>
                <w:rFonts w:ascii="Trebuchet MS" w:hAnsi="Trebuchet MS"/>
              </w:rPr>
              <w:t xml:space="preserve">                    ………………………………………………………………………………………….</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tc>
      </w:tr>
    </w:tbl>
    <w:p w:rsidR="00BE6E53" w:rsidRPr="00546AB7" w:rsidRDefault="00BE6E53" w:rsidP="00BE6E53">
      <w:pP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p w:rsidR="00BE6E53" w:rsidRPr="00546AB7" w:rsidRDefault="00BE6E53" w:rsidP="00BE6E53">
      <w:pPr>
        <w:jc w:val="center"/>
        <w:rPr>
          <w:rFonts w:ascii="Trebuchet MS" w:hAnsi="Trebuchet MS"/>
        </w:rPr>
      </w:pPr>
    </w:p>
    <w:tbl>
      <w:tblPr>
        <w:tblStyle w:val="Grilledutableau"/>
        <w:tblW w:w="0" w:type="auto"/>
        <w:tblLook w:val="04A0" w:firstRow="1" w:lastRow="0" w:firstColumn="1" w:lastColumn="0" w:noHBand="0" w:noVBand="1"/>
      </w:tblPr>
      <w:tblGrid>
        <w:gridCol w:w="9212"/>
      </w:tblGrid>
      <w:tr w:rsidR="00BE6E53" w:rsidRPr="00546AB7" w:rsidTr="00BE6E53">
        <w:tc>
          <w:tcPr>
            <w:tcW w:w="9212" w:type="dxa"/>
          </w:tcPr>
          <w:p w:rsidR="00BE6E53" w:rsidRPr="00546AB7" w:rsidRDefault="00BE6E53" w:rsidP="00BE6E53">
            <w:pPr>
              <w:rPr>
                <w:rFonts w:ascii="Trebuchet MS" w:hAnsi="Trebuchet MS"/>
                <w:b/>
                <w:bCs/>
              </w:rPr>
            </w:pPr>
          </w:p>
          <w:p w:rsidR="00BE6E53" w:rsidRPr="00546AB7" w:rsidRDefault="00BE6E53" w:rsidP="00546AB7">
            <w:pPr>
              <w:rPr>
                <w:rFonts w:ascii="Trebuchet MS" w:hAnsi="Trebuchet MS"/>
                <w:b/>
                <w:bCs/>
              </w:rPr>
            </w:pPr>
            <w:r w:rsidRPr="00546AB7">
              <w:rPr>
                <w:rFonts w:ascii="Trebuchet MS" w:hAnsi="Trebuchet MS"/>
                <w:b/>
                <w:bCs/>
              </w:rPr>
              <w:t>Personne ayant renseigné le questionnaire :</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r w:rsidRPr="00546AB7">
              <w:rPr>
                <w:rFonts w:ascii="Trebuchet MS" w:hAnsi="Trebuchet MS"/>
              </w:rPr>
              <w:t>Nom :…………………………………………………………………………………</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r w:rsidRPr="00546AB7">
              <w:rPr>
                <w:rFonts w:ascii="Trebuchet MS" w:hAnsi="Trebuchet MS"/>
              </w:rPr>
              <w:t>Fonction ……………………………………………………………………………</w:t>
            </w:r>
          </w:p>
          <w:p w:rsidR="00BE6E53" w:rsidRPr="00546AB7" w:rsidRDefault="00BE6E53" w:rsidP="00BE6E53">
            <w:pPr>
              <w:rPr>
                <w:rFonts w:ascii="Trebuchet MS" w:hAnsi="Trebuchet MS"/>
              </w:rPr>
            </w:pPr>
          </w:p>
          <w:p w:rsidR="00BE6E53" w:rsidRPr="00546AB7" w:rsidRDefault="00BE6E53" w:rsidP="00546AB7">
            <w:pPr>
              <w:rPr>
                <w:rFonts w:ascii="Trebuchet MS" w:hAnsi="Trebuchet MS"/>
              </w:rPr>
            </w:pPr>
            <w:r w:rsidRPr="00546AB7">
              <w:rPr>
                <w:rFonts w:ascii="Trebuchet MS" w:hAnsi="Trebuchet MS"/>
              </w:rPr>
              <w:t>Date et signature : ………………………………………</w:t>
            </w:r>
            <w:r w:rsidR="00546AB7" w:rsidRPr="00546AB7">
              <w:rPr>
                <w:rFonts w:ascii="Trebuchet MS" w:hAnsi="Trebuchet MS"/>
              </w:rPr>
              <w:t>.…………………</w:t>
            </w: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tc>
      </w:tr>
    </w:tbl>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733D3A" w:rsidRPr="00546AB7" w:rsidRDefault="00733D3A" w:rsidP="00BE6E53">
      <w:pPr>
        <w:rPr>
          <w:rFonts w:ascii="Trebuchet MS" w:hAnsi="Trebuchet MS"/>
        </w:rPr>
      </w:pPr>
    </w:p>
    <w:p w:rsidR="00733D3A" w:rsidRPr="00546AB7" w:rsidRDefault="00733D3A" w:rsidP="00BE6E53">
      <w:pPr>
        <w:rPr>
          <w:rFonts w:ascii="Trebuchet MS" w:hAnsi="Trebuchet MS"/>
        </w:rPr>
      </w:pPr>
    </w:p>
    <w:p w:rsidR="00733D3A" w:rsidRPr="00546AB7" w:rsidRDefault="00733D3A"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D71E7F" w:rsidRPr="00546AB7" w:rsidRDefault="00D71E7F"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BE6E53" w:rsidRPr="00546AB7" w:rsidRDefault="00BE6E53" w:rsidP="00BE6E53">
      <w:pPr>
        <w:rPr>
          <w:rFonts w:ascii="Trebuchet MS" w:hAnsi="Trebuchet MS"/>
        </w:rPr>
      </w:pPr>
    </w:p>
    <w:p w:rsidR="00733D3A" w:rsidRPr="00546AB7" w:rsidRDefault="00733D3A" w:rsidP="00BE6E53">
      <w:pPr>
        <w:rPr>
          <w:rFonts w:ascii="Trebuchet MS" w:hAnsi="Trebuchet MS"/>
        </w:rPr>
      </w:pPr>
    </w:p>
    <w:p w:rsidR="00CD54E3" w:rsidRPr="00546AB7" w:rsidRDefault="00CD54E3" w:rsidP="00BE6E53">
      <w:pPr>
        <w:rPr>
          <w:rFonts w:ascii="Trebuchet MS" w:hAnsi="Trebuchet MS"/>
        </w:rPr>
      </w:pPr>
    </w:p>
    <w:p w:rsidR="00CD54E3" w:rsidRPr="00546AB7" w:rsidRDefault="00CD54E3" w:rsidP="00BE6E53">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4335ED">
        <w:trPr>
          <w:tblHeader/>
        </w:trPr>
        <w:tc>
          <w:tcPr>
            <w:tcW w:w="4820" w:type="dxa"/>
          </w:tcPr>
          <w:p w:rsidR="008E4889" w:rsidRPr="00546AB7" w:rsidRDefault="00A97A1F" w:rsidP="00733D3A">
            <w:pPr>
              <w:jc w:val="center"/>
              <w:rPr>
                <w:rFonts w:ascii="Trebuchet MS" w:hAnsi="Trebuchet MS"/>
              </w:rPr>
            </w:pPr>
            <w:r w:rsidRPr="00546AB7">
              <w:rPr>
                <w:rFonts w:ascii="Trebuchet MS" w:hAnsi="Trebuchet MS"/>
              </w:rPr>
              <w:t>Questions</w:t>
            </w:r>
          </w:p>
        </w:tc>
        <w:tc>
          <w:tcPr>
            <w:tcW w:w="709" w:type="dxa"/>
          </w:tcPr>
          <w:p w:rsidR="008E4889" w:rsidRPr="00546AB7" w:rsidRDefault="008E4889" w:rsidP="00733D3A">
            <w:pPr>
              <w:jc w:val="center"/>
              <w:rPr>
                <w:rFonts w:ascii="Trebuchet MS" w:hAnsi="Trebuchet MS"/>
              </w:rPr>
            </w:pPr>
            <w:r w:rsidRPr="00546AB7">
              <w:rPr>
                <w:rFonts w:ascii="Trebuchet MS" w:hAnsi="Trebuchet MS"/>
              </w:rPr>
              <w:t>OUI</w:t>
            </w:r>
          </w:p>
        </w:tc>
        <w:tc>
          <w:tcPr>
            <w:tcW w:w="750" w:type="dxa"/>
          </w:tcPr>
          <w:p w:rsidR="008E4889" w:rsidRPr="00546AB7" w:rsidRDefault="008E4889" w:rsidP="00733D3A">
            <w:pPr>
              <w:jc w:val="center"/>
              <w:rPr>
                <w:rFonts w:ascii="Trebuchet MS" w:hAnsi="Trebuchet MS"/>
              </w:rPr>
            </w:pPr>
            <w:r w:rsidRPr="00546AB7">
              <w:rPr>
                <w:rFonts w:ascii="Trebuchet MS" w:hAnsi="Trebuchet MS"/>
              </w:rPr>
              <w:t>NON</w:t>
            </w:r>
          </w:p>
        </w:tc>
        <w:tc>
          <w:tcPr>
            <w:tcW w:w="678" w:type="dxa"/>
          </w:tcPr>
          <w:p w:rsidR="008E4889" w:rsidRPr="00546AB7" w:rsidRDefault="008E4889" w:rsidP="00733D3A">
            <w:pPr>
              <w:jc w:val="center"/>
              <w:rPr>
                <w:rFonts w:ascii="Trebuchet MS" w:hAnsi="Trebuchet MS"/>
              </w:rPr>
            </w:pPr>
            <w:r w:rsidRPr="00546AB7">
              <w:rPr>
                <w:rFonts w:ascii="Trebuchet MS" w:hAnsi="Trebuchet MS"/>
              </w:rPr>
              <w:t>N/A</w:t>
            </w:r>
          </w:p>
        </w:tc>
        <w:tc>
          <w:tcPr>
            <w:tcW w:w="3817" w:type="dxa"/>
          </w:tcPr>
          <w:p w:rsidR="00733D3A" w:rsidRPr="00546AB7" w:rsidRDefault="008E4889" w:rsidP="00733D3A">
            <w:pPr>
              <w:jc w:val="center"/>
              <w:rPr>
                <w:rFonts w:ascii="Trebuchet MS" w:hAnsi="Trebuchet MS"/>
                <w:b/>
                <w:bCs/>
              </w:rPr>
            </w:pPr>
            <w:r w:rsidRPr="00546AB7">
              <w:rPr>
                <w:rFonts w:ascii="Trebuchet MS" w:hAnsi="Trebuchet MS"/>
                <w:b/>
                <w:bCs/>
              </w:rPr>
              <w:t xml:space="preserve">Références documents </w:t>
            </w:r>
          </w:p>
          <w:p w:rsidR="008E4889" w:rsidRPr="00546AB7" w:rsidRDefault="008E4889" w:rsidP="00733D3A">
            <w:pPr>
              <w:jc w:val="center"/>
              <w:rPr>
                <w:rFonts w:ascii="Trebuchet MS" w:hAnsi="Trebuchet MS"/>
              </w:rPr>
            </w:pPr>
            <w:r w:rsidRPr="00546AB7">
              <w:rPr>
                <w:rFonts w:ascii="Trebuchet MS" w:hAnsi="Trebuchet MS"/>
                <w:b/>
                <w:bCs/>
              </w:rPr>
              <w:t>et commentaires</w:t>
            </w:r>
          </w:p>
        </w:tc>
      </w:tr>
    </w:tbl>
    <w:p w:rsidR="00BE6E53" w:rsidRPr="00546AB7" w:rsidRDefault="00BE6E53" w:rsidP="00733D3A">
      <w:pPr>
        <w:jc w:val="center"/>
        <w:rPr>
          <w:rFonts w:ascii="Trebuchet MS" w:hAnsi="Trebuchet MS"/>
        </w:rPr>
      </w:pPr>
    </w:p>
    <w:tbl>
      <w:tblPr>
        <w:tblW w:w="10828" w:type="dxa"/>
        <w:jc w:val="center"/>
        <w:tblInd w:w="163" w:type="dxa"/>
        <w:tblLayout w:type="fixed"/>
        <w:tblCellMar>
          <w:left w:w="70" w:type="dxa"/>
          <w:right w:w="70" w:type="dxa"/>
        </w:tblCellMar>
        <w:tblLook w:val="0000" w:firstRow="0" w:lastRow="0" w:firstColumn="0" w:lastColumn="0" w:noHBand="0" w:noVBand="0"/>
      </w:tblPr>
      <w:tblGrid>
        <w:gridCol w:w="10828"/>
      </w:tblGrid>
      <w:tr w:rsidR="00546AB7" w:rsidRPr="00546AB7" w:rsidTr="00A511D9">
        <w:trPr>
          <w:cantSplit/>
          <w:trHeight w:val="360"/>
          <w:jc w:val="center"/>
        </w:trPr>
        <w:tc>
          <w:tcPr>
            <w:tcW w:w="10828" w:type="dxa"/>
            <w:shd w:val="clear" w:color="auto" w:fill="D9D9D9" w:themeFill="background1" w:themeFillShade="D9"/>
            <w:vAlign w:val="center"/>
          </w:tcPr>
          <w:p w:rsidR="008E4889" w:rsidRPr="00546AB7" w:rsidRDefault="008E4889" w:rsidP="00E70E10">
            <w:pPr>
              <w:rPr>
                <w:rFonts w:ascii="Trebuchet MS" w:hAnsi="Trebuchet MS"/>
                <w:sz w:val="22"/>
                <w:szCs w:val="22"/>
              </w:rPr>
            </w:pPr>
            <w:r w:rsidRPr="00546AB7">
              <w:rPr>
                <w:rFonts w:ascii="Trebuchet MS" w:hAnsi="Trebuchet MS"/>
                <w:b/>
                <w:bCs/>
                <w:sz w:val="22"/>
                <w:szCs w:val="22"/>
              </w:rPr>
              <w:t xml:space="preserve">4. </w:t>
            </w:r>
            <w:r w:rsidR="00733D3A" w:rsidRPr="00546AB7">
              <w:rPr>
                <w:rFonts w:ascii="Trebuchet MS" w:hAnsi="Trebuchet MS"/>
                <w:b/>
                <w:bCs/>
                <w:sz w:val="22"/>
                <w:szCs w:val="22"/>
              </w:rPr>
              <w:t xml:space="preserve">   </w:t>
            </w:r>
            <w:r w:rsidRPr="00546AB7">
              <w:rPr>
                <w:rFonts w:ascii="Trebuchet MS" w:hAnsi="Trebuchet MS"/>
                <w:b/>
                <w:bCs/>
                <w:sz w:val="22"/>
                <w:szCs w:val="22"/>
              </w:rPr>
              <w:t>Exigences relatives au management</w:t>
            </w:r>
          </w:p>
        </w:tc>
      </w:tr>
      <w:tr w:rsidR="00546AB7" w:rsidRPr="00546AB7" w:rsidTr="00A511D9">
        <w:trPr>
          <w:cantSplit/>
          <w:trHeight w:val="369"/>
          <w:jc w:val="center"/>
        </w:trPr>
        <w:tc>
          <w:tcPr>
            <w:tcW w:w="10828" w:type="dxa"/>
            <w:shd w:val="clear" w:color="auto" w:fill="D9D9D9" w:themeFill="background1" w:themeFillShade="D9"/>
            <w:vAlign w:val="center"/>
          </w:tcPr>
          <w:p w:rsidR="008E4889" w:rsidRPr="00546AB7" w:rsidRDefault="008E4889" w:rsidP="00E70E10">
            <w:pPr>
              <w:rPr>
                <w:rFonts w:ascii="Trebuchet MS" w:hAnsi="Trebuchet MS"/>
                <w:sz w:val="20"/>
              </w:rPr>
            </w:pPr>
            <w:r w:rsidRPr="00546AB7">
              <w:rPr>
                <w:rFonts w:ascii="Trebuchet MS" w:hAnsi="Trebuchet MS"/>
                <w:b/>
                <w:bCs/>
                <w:sz w:val="20"/>
              </w:rPr>
              <w:t>4.1. Responsabilité en matière d’organisation et de management</w:t>
            </w:r>
          </w:p>
        </w:tc>
      </w:tr>
    </w:tbl>
    <w:tbl>
      <w:tblPr>
        <w:tblStyle w:val="Grilledutableau"/>
        <w:tblW w:w="10774" w:type="dxa"/>
        <w:tblInd w:w="-743" w:type="dxa"/>
        <w:tblLook w:val="04A0" w:firstRow="1" w:lastRow="0" w:firstColumn="1" w:lastColumn="0" w:noHBand="0" w:noVBand="1"/>
      </w:tblPr>
      <w:tblGrid>
        <w:gridCol w:w="4820"/>
        <w:gridCol w:w="699"/>
        <w:gridCol w:w="10"/>
        <w:gridCol w:w="740"/>
        <w:gridCol w:w="10"/>
        <w:gridCol w:w="668"/>
        <w:gridCol w:w="10"/>
        <w:gridCol w:w="3817"/>
      </w:tblGrid>
      <w:tr w:rsidR="00546AB7" w:rsidRPr="00546AB7" w:rsidTr="00D71E7F">
        <w:tc>
          <w:tcPr>
            <w:tcW w:w="4820" w:type="dxa"/>
          </w:tcPr>
          <w:p w:rsidR="008E4889" w:rsidRPr="00546AB7" w:rsidRDefault="008E4889" w:rsidP="00A511D9">
            <w:pPr>
              <w:spacing w:before="120"/>
              <w:rPr>
                <w:rFonts w:ascii="Trebuchet MS" w:hAnsi="Trebuchet MS"/>
                <w:sz w:val="20"/>
              </w:rPr>
            </w:pPr>
            <w:r w:rsidRPr="00546AB7">
              <w:rPr>
                <w:rFonts w:ascii="Trebuchet MS" w:hAnsi="Trebuchet MS"/>
                <w:sz w:val="20"/>
              </w:rPr>
              <w:t>Le laboratoire fait-il partie d’une entité (organisme) ayant d’autres activités que celles relatives aux examens (Etablissement de santé, …,) ?</w:t>
            </w:r>
          </w:p>
          <w:p w:rsidR="008E4889" w:rsidRPr="00546AB7" w:rsidRDefault="008E4889" w:rsidP="008E4889">
            <w:pPr>
              <w:rPr>
                <w:rFonts w:ascii="Trebuchet MS" w:hAnsi="Trebuchet MS"/>
                <w:sz w:val="20"/>
              </w:rPr>
            </w:pPr>
            <w:r w:rsidRPr="00546AB7">
              <w:rPr>
                <w:rFonts w:ascii="Trebuchet MS" w:hAnsi="Trebuchet MS"/>
                <w:sz w:val="20"/>
              </w:rPr>
              <w:t>Si oui, lesquelles ?</w:t>
            </w:r>
          </w:p>
          <w:p w:rsidR="008E4889" w:rsidRPr="00546AB7" w:rsidRDefault="008E4889" w:rsidP="008E4889">
            <w:pPr>
              <w:rPr>
                <w:rFonts w:ascii="Trebuchet MS" w:hAnsi="Trebuchet MS"/>
                <w:sz w:val="20"/>
              </w:rPr>
            </w:pPr>
            <w:r w:rsidRPr="00546AB7">
              <w:rPr>
                <w:rFonts w:ascii="Trebuchet MS" w:hAnsi="Trebuchet MS"/>
                <w:sz w:val="20"/>
              </w:rPr>
              <w:t>………………………………………………………</w:t>
            </w:r>
          </w:p>
          <w:p w:rsidR="00BE6E53" w:rsidRPr="00546AB7" w:rsidRDefault="008E4889" w:rsidP="00BE6E53">
            <w:pPr>
              <w:rPr>
                <w:rFonts w:ascii="Trebuchet MS" w:hAnsi="Trebuchet MS"/>
                <w:sz w:val="20"/>
              </w:rPr>
            </w:pPr>
            <w:r w:rsidRPr="00546AB7">
              <w:rPr>
                <w:rFonts w:ascii="Trebuchet MS" w:hAnsi="Trebuchet MS"/>
                <w:sz w:val="20"/>
              </w:rPr>
              <w:t>………………………………………………………</w:t>
            </w:r>
          </w:p>
          <w:p w:rsidR="008E4889" w:rsidRPr="00546AB7" w:rsidRDefault="008E4889" w:rsidP="00BE6E53">
            <w:pPr>
              <w:rPr>
                <w:rFonts w:ascii="Trebuchet MS" w:hAnsi="Trebuchet MS"/>
                <w:sz w:val="20"/>
              </w:rPr>
            </w:pP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BE6E53" w:rsidRPr="00546AB7" w:rsidRDefault="008E4889" w:rsidP="00A511D9">
            <w:pPr>
              <w:spacing w:before="120" w:after="120"/>
              <w:rPr>
                <w:rFonts w:ascii="Trebuchet MS" w:hAnsi="Trebuchet MS"/>
                <w:sz w:val="20"/>
              </w:rPr>
            </w:pPr>
            <w:r w:rsidRPr="00546AB7">
              <w:rPr>
                <w:rFonts w:ascii="Trebuchet MS" w:hAnsi="Trebuchet MS"/>
                <w:sz w:val="20"/>
              </w:rPr>
              <w:t>Si oui, l’organisation du laboratoire, sa place ainsi que les rapports entre les différentes parties de l'entité (organisme) sont-ils définis ?</w:t>
            </w: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8E4889" w:rsidRPr="00546AB7" w:rsidRDefault="008E4889" w:rsidP="00A511D9">
            <w:pPr>
              <w:spacing w:before="120"/>
              <w:rPr>
                <w:rFonts w:ascii="Trebuchet MS" w:hAnsi="Trebuchet MS"/>
                <w:sz w:val="20"/>
              </w:rPr>
            </w:pPr>
            <w:r w:rsidRPr="00546AB7">
              <w:rPr>
                <w:rFonts w:ascii="Trebuchet MS" w:hAnsi="Trebuchet MS"/>
                <w:sz w:val="20"/>
              </w:rPr>
              <w:t>Existe-t-il des dispositions assurant que la direction et le personnel ne subissent aucune pression ou influence de toute nature susceptibles de mettre en cause la qualité des examens ?</w:t>
            </w:r>
          </w:p>
          <w:p w:rsidR="008E4889" w:rsidRPr="00546AB7" w:rsidRDefault="008E4889" w:rsidP="008E4889">
            <w:pPr>
              <w:rPr>
                <w:rFonts w:ascii="Trebuchet MS" w:hAnsi="Trebuchet MS"/>
                <w:sz w:val="20"/>
              </w:rPr>
            </w:pPr>
            <w:r w:rsidRPr="00546AB7">
              <w:rPr>
                <w:rFonts w:ascii="Trebuchet MS" w:hAnsi="Trebuchet MS"/>
                <w:sz w:val="20"/>
              </w:rPr>
              <w:t>Si oui, préciser :</w:t>
            </w:r>
          </w:p>
          <w:p w:rsidR="008E4889" w:rsidRPr="00546AB7" w:rsidRDefault="008E4889" w:rsidP="008E4889">
            <w:pPr>
              <w:rPr>
                <w:rFonts w:ascii="Trebuchet MS" w:hAnsi="Trebuchet MS"/>
                <w:sz w:val="20"/>
              </w:rPr>
            </w:pPr>
            <w:r w:rsidRPr="00546AB7">
              <w:rPr>
                <w:rFonts w:ascii="Trebuchet MS" w:hAnsi="Trebuchet MS"/>
                <w:sz w:val="20"/>
              </w:rPr>
              <w:t>………………………………………………………</w:t>
            </w:r>
          </w:p>
          <w:p w:rsidR="00BE6E53" w:rsidRPr="00546AB7" w:rsidRDefault="008E4889" w:rsidP="008E4889">
            <w:pPr>
              <w:rPr>
                <w:rFonts w:ascii="Trebuchet MS" w:hAnsi="Trebuchet MS"/>
              </w:rPr>
            </w:pPr>
            <w:r w:rsidRPr="00546AB7">
              <w:rPr>
                <w:rFonts w:ascii="Trebuchet MS" w:hAnsi="Trebuchet MS"/>
                <w:sz w:val="20"/>
              </w:rPr>
              <w:t>………………………………………………………</w:t>
            </w: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8E4889" w:rsidRPr="00546AB7" w:rsidRDefault="008E4889" w:rsidP="00A511D9">
            <w:pPr>
              <w:spacing w:before="120"/>
              <w:rPr>
                <w:rFonts w:ascii="Trebuchet MS" w:hAnsi="Trebuchet MS"/>
                <w:sz w:val="20"/>
              </w:rPr>
            </w:pPr>
            <w:r w:rsidRPr="00546AB7">
              <w:rPr>
                <w:rFonts w:ascii="Trebuchet MS" w:hAnsi="Trebuchet MS"/>
                <w:sz w:val="20"/>
              </w:rPr>
              <w:t>Existe-t-il des dispositions relatives à la protection des informations confidentielles ?</w:t>
            </w:r>
          </w:p>
          <w:p w:rsidR="008E4889" w:rsidRPr="00546AB7" w:rsidRDefault="008E4889" w:rsidP="008E4889">
            <w:pPr>
              <w:rPr>
                <w:rFonts w:ascii="Trebuchet MS" w:hAnsi="Trebuchet MS"/>
                <w:sz w:val="20"/>
              </w:rPr>
            </w:pPr>
            <w:r w:rsidRPr="00546AB7">
              <w:rPr>
                <w:rFonts w:ascii="Trebuchet MS" w:hAnsi="Trebuchet MS"/>
                <w:sz w:val="20"/>
              </w:rPr>
              <w:t>Si oui, préciser :</w:t>
            </w:r>
          </w:p>
          <w:p w:rsidR="008E4889" w:rsidRPr="00546AB7" w:rsidRDefault="008E4889" w:rsidP="008E4889">
            <w:pPr>
              <w:rPr>
                <w:rFonts w:ascii="Trebuchet MS" w:hAnsi="Trebuchet MS"/>
                <w:sz w:val="20"/>
              </w:rPr>
            </w:pPr>
            <w:r w:rsidRPr="00546AB7">
              <w:rPr>
                <w:rFonts w:ascii="Trebuchet MS" w:hAnsi="Trebuchet MS"/>
                <w:sz w:val="20"/>
              </w:rPr>
              <w:t>………………………………………………………</w:t>
            </w:r>
          </w:p>
          <w:p w:rsidR="00BE6E53" w:rsidRPr="00546AB7" w:rsidRDefault="008E4889" w:rsidP="008E4889">
            <w:pPr>
              <w:rPr>
                <w:rFonts w:ascii="Trebuchet MS" w:hAnsi="Trebuchet MS"/>
                <w:sz w:val="20"/>
              </w:rPr>
            </w:pPr>
            <w:r w:rsidRPr="00546AB7">
              <w:rPr>
                <w:rFonts w:ascii="Trebuchet MS" w:hAnsi="Trebuchet MS"/>
                <w:sz w:val="20"/>
              </w:rPr>
              <w:t>………………………………………………………</w:t>
            </w:r>
          </w:p>
        </w:tc>
        <w:tc>
          <w:tcPr>
            <w:tcW w:w="699" w:type="dxa"/>
          </w:tcPr>
          <w:p w:rsidR="00BE6E53" w:rsidRPr="00546AB7" w:rsidRDefault="00BE6E53" w:rsidP="00BE6E53">
            <w:pPr>
              <w:rPr>
                <w:rFonts w:ascii="Trebuchet MS" w:hAnsi="Trebuchet MS"/>
                <w:sz w:val="20"/>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8E4889" w:rsidRPr="00546AB7" w:rsidRDefault="008E4889" w:rsidP="008E4889">
            <w:pPr>
              <w:rPr>
                <w:rFonts w:ascii="Trebuchet MS" w:hAnsi="Trebuchet MS"/>
                <w:sz w:val="20"/>
              </w:rPr>
            </w:pPr>
            <w:r w:rsidRPr="00546AB7">
              <w:rPr>
                <w:rFonts w:ascii="Trebuchet MS" w:hAnsi="Trebuchet MS"/>
                <w:sz w:val="20"/>
              </w:rPr>
              <w:t xml:space="preserve">Existe-t-il des objectifs « qualité » ? </w:t>
            </w:r>
          </w:p>
          <w:p w:rsidR="008E4889" w:rsidRPr="00546AB7" w:rsidRDefault="008E4889" w:rsidP="008E4889">
            <w:pPr>
              <w:rPr>
                <w:rFonts w:ascii="Trebuchet MS" w:hAnsi="Trebuchet MS"/>
                <w:sz w:val="20"/>
              </w:rPr>
            </w:pPr>
            <w:r w:rsidRPr="00546AB7">
              <w:rPr>
                <w:rFonts w:ascii="Trebuchet MS" w:hAnsi="Trebuchet MS"/>
                <w:sz w:val="20"/>
              </w:rPr>
              <w:t>Si oui, préciser :</w:t>
            </w:r>
          </w:p>
          <w:p w:rsidR="008E4889" w:rsidRPr="00546AB7" w:rsidRDefault="008E4889" w:rsidP="008E4889">
            <w:pPr>
              <w:rPr>
                <w:rFonts w:ascii="Trebuchet MS" w:hAnsi="Trebuchet MS"/>
                <w:sz w:val="20"/>
              </w:rPr>
            </w:pPr>
            <w:r w:rsidRPr="00546AB7">
              <w:rPr>
                <w:rFonts w:ascii="Trebuchet MS" w:hAnsi="Trebuchet MS"/>
                <w:sz w:val="20"/>
              </w:rPr>
              <w:t>………………………………………………………</w:t>
            </w:r>
          </w:p>
          <w:p w:rsidR="00BE6E53" w:rsidRPr="00546AB7" w:rsidRDefault="008E4889" w:rsidP="00BE6E53">
            <w:pPr>
              <w:rPr>
                <w:rFonts w:ascii="Trebuchet MS" w:hAnsi="Trebuchet MS"/>
                <w:sz w:val="20"/>
              </w:rPr>
            </w:pPr>
            <w:r w:rsidRPr="00546AB7">
              <w:rPr>
                <w:rFonts w:ascii="Trebuchet MS" w:hAnsi="Trebuchet MS"/>
                <w:sz w:val="20"/>
              </w:rPr>
              <w:t>………………………………………………………</w:t>
            </w:r>
          </w:p>
          <w:p w:rsidR="008E4889" w:rsidRPr="00546AB7" w:rsidRDefault="008E4889" w:rsidP="00BE6E53">
            <w:pPr>
              <w:rPr>
                <w:rFonts w:ascii="Trebuchet MS" w:hAnsi="Trebuchet MS"/>
                <w:sz w:val="20"/>
              </w:rPr>
            </w:pP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8E4889" w:rsidRPr="00546AB7" w:rsidRDefault="008E4889" w:rsidP="00A511D9">
            <w:pPr>
              <w:spacing w:before="120"/>
              <w:rPr>
                <w:rFonts w:ascii="Trebuchet MS" w:hAnsi="Trebuchet MS"/>
                <w:sz w:val="20"/>
              </w:rPr>
            </w:pPr>
            <w:r w:rsidRPr="00546AB7">
              <w:rPr>
                <w:rFonts w:ascii="Trebuchet MS" w:hAnsi="Trebuchet MS"/>
                <w:sz w:val="20"/>
              </w:rPr>
              <w:t>Sont-ils en accord avec la politique qualité ? Sont-ils suivis ?</w:t>
            </w:r>
          </w:p>
          <w:p w:rsidR="008E4889" w:rsidRPr="00546AB7" w:rsidRDefault="008E4889" w:rsidP="008E4889">
            <w:pPr>
              <w:rPr>
                <w:rFonts w:ascii="Trebuchet MS" w:hAnsi="Trebuchet MS"/>
                <w:sz w:val="20"/>
              </w:rPr>
            </w:pPr>
            <w:r w:rsidRPr="00546AB7">
              <w:rPr>
                <w:rFonts w:ascii="Trebuchet MS" w:hAnsi="Trebuchet MS"/>
                <w:sz w:val="20"/>
              </w:rPr>
              <w:t>Si oui, préciser :</w:t>
            </w:r>
          </w:p>
          <w:p w:rsidR="008E4889" w:rsidRPr="00546AB7" w:rsidRDefault="008E4889" w:rsidP="008E4889">
            <w:pPr>
              <w:rPr>
                <w:rFonts w:ascii="Trebuchet MS" w:hAnsi="Trebuchet MS"/>
                <w:sz w:val="20"/>
              </w:rPr>
            </w:pPr>
            <w:r w:rsidRPr="00546AB7">
              <w:rPr>
                <w:rFonts w:ascii="Trebuchet MS" w:hAnsi="Trebuchet MS"/>
                <w:sz w:val="20"/>
              </w:rPr>
              <w:t>………………………………………………………</w:t>
            </w:r>
          </w:p>
          <w:p w:rsidR="00BE6E53" w:rsidRPr="00546AB7" w:rsidRDefault="008E4889" w:rsidP="00A511D9">
            <w:pPr>
              <w:spacing w:after="120"/>
              <w:rPr>
                <w:rFonts w:ascii="Trebuchet MS" w:hAnsi="Trebuchet MS"/>
              </w:rPr>
            </w:pPr>
            <w:r w:rsidRPr="00546AB7">
              <w:rPr>
                <w:rFonts w:ascii="Trebuchet MS" w:hAnsi="Trebuchet MS"/>
                <w:sz w:val="20"/>
              </w:rPr>
              <w:t>………………………………………………………</w:t>
            </w: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D71E7F">
        <w:tc>
          <w:tcPr>
            <w:tcW w:w="4820" w:type="dxa"/>
          </w:tcPr>
          <w:p w:rsidR="008E4889" w:rsidRPr="00546AB7" w:rsidRDefault="008E4889" w:rsidP="00A511D9">
            <w:pPr>
              <w:spacing w:before="120"/>
              <w:rPr>
                <w:rFonts w:ascii="Trebuchet MS" w:hAnsi="Trebuchet MS"/>
                <w:sz w:val="20"/>
              </w:rPr>
            </w:pPr>
            <w:r w:rsidRPr="00546AB7">
              <w:rPr>
                <w:rFonts w:ascii="Trebuchet MS" w:hAnsi="Trebuchet MS"/>
                <w:sz w:val="20"/>
              </w:rPr>
              <w:t>Existe-t-il des organigrammes décrivant l’organisation du laboratoire incluant chacun des sites ?</w:t>
            </w:r>
          </w:p>
          <w:p w:rsidR="008E4889" w:rsidRPr="00546AB7" w:rsidRDefault="008E4889" w:rsidP="008E4889">
            <w:pPr>
              <w:rPr>
                <w:rFonts w:ascii="Trebuchet MS" w:hAnsi="Trebuchet MS"/>
                <w:sz w:val="20"/>
              </w:rPr>
            </w:pPr>
            <w:r w:rsidRPr="00546AB7">
              <w:rPr>
                <w:rFonts w:ascii="Trebuchet MS" w:hAnsi="Trebuchet MS"/>
                <w:sz w:val="20"/>
              </w:rPr>
              <w:t>Si oui, ces organigrammes incluent-ils :</w:t>
            </w:r>
          </w:p>
          <w:p w:rsidR="008E4889" w:rsidRPr="00546AB7" w:rsidRDefault="008E4889" w:rsidP="008E4889">
            <w:pPr>
              <w:numPr>
                <w:ilvl w:val="0"/>
                <w:numId w:val="1"/>
              </w:numPr>
              <w:tabs>
                <w:tab w:val="num" w:pos="180"/>
              </w:tabs>
              <w:rPr>
                <w:rFonts w:ascii="Trebuchet MS" w:hAnsi="Trebuchet MS"/>
                <w:sz w:val="20"/>
              </w:rPr>
            </w:pPr>
            <w:r w:rsidRPr="00546AB7">
              <w:rPr>
                <w:rFonts w:ascii="Trebuchet MS" w:hAnsi="Trebuchet MS"/>
                <w:sz w:val="20"/>
              </w:rPr>
              <w:t xml:space="preserve"> L'organisation qualité ?</w:t>
            </w:r>
          </w:p>
          <w:p w:rsidR="008E4889" w:rsidRPr="00546AB7" w:rsidRDefault="008E4889" w:rsidP="008E4889">
            <w:pPr>
              <w:numPr>
                <w:ilvl w:val="0"/>
                <w:numId w:val="1"/>
              </w:numPr>
              <w:tabs>
                <w:tab w:val="num" w:pos="180"/>
              </w:tabs>
              <w:rPr>
                <w:rFonts w:ascii="Trebuchet MS" w:hAnsi="Trebuchet MS"/>
                <w:sz w:val="20"/>
              </w:rPr>
            </w:pPr>
            <w:r w:rsidRPr="00546AB7">
              <w:rPr>
                <w:rFonts w:ascii="Trebuchet MS" w:hAnsi="Trebuchet MS"/>
                <w:sz w:val="20"/>
              </w:rPr>
              <w:t xml:space="preserve"> Les opérations techniques ?</w:t>
            </w:r>
          </w:p>
          <w:p w:rsidR="008E4889" w:rsidRPr="00546AB7" w:rsidRDefault="008E4889" w:rsidP="008E4889">
            <w:pPr>
              <w:numPr>
                <w:ilvl w:val="0"/>
                <w:numId w:val="1"/>
              </w:numPr>
              <w:tabs>
                <w:tab w:val="num" w:pos="180"/>
              </w:tabs>
              <w:rPr>
                <w:rFonts w:ascii="Trebuchet MS" w:hAnsi="Trebuchet MS"/>
                <w:sz w:val="20"/>
              </w:rPr>
            </w:pPr>
            <w:r w:rsidRPr="00546AB7">
              <w:rPr>
                <w:rFonts w:ascii="Trebuchet MS" w:hAnsi="Trebuchet MS"/>
                <w:sz w:val="20"/>
              </w:rPr>
              <w:t xml:space="preserve"> Les services de soutien (personnel, informatique, achats, ...) ?</w:t>
            </w:r>
          </w:p>
          <w:p w:rsidR="008E4889" w:rsidRPr="00546AB7" w:rsidRDefault="008E4889" w:rsidP="008E4889">
            <w:pPr>
              <w:numPr>
                <w:ilvl w:val="0"/>
                <w:numId w:val="1"/>
              </w:numPr>
              <w:tabs>
                <w:tab w:val="num" w:pos="180"/>
              </w:tabs>
              <w:rPr>
                <w:rFonts w:ascii="Trebuchet MS" w:hAnsi="Trebuchet MS"/>
                <w:sz w:val="20"/>
              </w:rPr>
            </w:pPr>
            <w:r w:rsidRPr="00546AB7">
              <w:rPr>
                <w:rFonts w:ascii="Trebuchet MS" w:hAnsi="Trebuchet MS"/>
                <w:sz w:val="20"/>
              </w:rPr>
              <w:t xml:space="preserve"> Les relations avec tout autre organisme dont il dépend ou à qui il appartient (Etablissement de Santé, …) et/ou auquel il peut être associé (par exemple, autre(s) laboratoire(s), société(s), Etablissement de Santé, …) ?</w:t>
            </w:r>
          </w:p>
          <w:p w:rsidR="00733D3A" w:rsidRPr="00546AB7" w:rsidRDefault="00733D3A" w:rsidP="00733D3A">
            <w:pPr>
              <w:rPr>
                <w:rFonts w:ascii="Trebuchet MS" w:hAnsi="Trebuchet MS"/>
                <w:sz w:val="20"/>
              </w:rPr>
            </w:pPr>
          </w:p>
          <w:p w:rsidR="00733D3A" w:rsidRPr="00546AB7" w:rsidRDefault="00733D3A" w:rsidP="00733D3A">
            <w:pPr>
              <w:rPr>
                <w:rFonts w:ascii="Trebuchet MS" w:hAnsi="Trebuchet MS"/>
                <w:sz w:val="20"/>
              </w:rPr>
            </w:pPr>
          </w:p>
          <w:p w:rsidR="00CD54E3" w:rsidRPr="00546AB7" w:rsidRDefault="00CD54E3" w:rsidP="00733D3A">
            <w:pPr>
              <w:rPr>
                <w:rFonts w:ascii="Trebuchet MS" w:hAnsi="Trebuchet MS"/>
                <w:sz w:val="20"/>
              </w:rPr>
            </w:pPr>
          </w:p>
          <w:p w:rsidR="00CD54E3" w:rsidRPr="00546AB7" w:rsidRDefault="00CD54E3" w:rsidP="00733D3A">
            <w:pPr>
              <w:rPr>
                <w:rFonts w:ascii="Trebuchet MS" w:hAnsi="Trebuchet MS"/>
                <w:sz w:val="20"/>
              </w:rPr>
            </w:pPr>
          </w:p>
          <w:p w:rsidR="00CD54E3" w:rsidRPr="00546AB7" w:rsidRDefault="00CD54E3" w:rsidP="00733D3A">
            <w:pPr>
              <w:rPr>
                <w:rFonts w:ascii="Trebuchet MS" w:hAnsi="Trebuchet MS"/>
                <w:sz w:val="20"/>
              </w:rPr>
            </w:pPr>
          </w:p>
          <w:p w:rsidR="00BE6E53" w:rsidRPr="00546AB7" w:rsidRDefault="00BE6E53" w:rsidP="00BE6E53">
            <w:pPr>
              <w:rPr>
                <w:rFonts w:ascii="Trebuchet MS" w:hAnsi="Trebuchet MS"/>
              </w:rPr>
            </w:pPr>
          </w:p>
        </w:tc>
        <w:tc>
          <w:tcPr>
            <w:tcW w:w="699" w:type="dxa"/>
          </w:tcPr>
          <w:p w:rsidR="00BE6E53" w:rsidRPr="00546AB7" w:rsidRDefault="00BE6E53" w:rsidP="00BE6E53">
            <w:pPr>
              <w:rPr>
                <w:rFonts w:ascii="Trebuchet MS" w:hAnsi="Trebuchet MS"/>
              </w:rPr>
            </w:pPr>
          </w:p>
        </w:tc>
        <w:tc>
          <w:tcPr>
            <w:tcW w:w="750" w:type="dxa"/>
            <w:gridSpan w:val="2"/>
          </w:tcPr>
          <w:p w:rsidR="00BE6E53" w:rsidRPr="00546AB7" w:rsidRDefault="00BE6E53" w:rsidP="00BE6E53">
            <w:pPr>
              <w:rPr>
                <w:rFonts w:ascii="Trebuchet MS" w:hAnsi="Trebuchet MS"/>
              </w:rPr>
            </w:pPr>
          </w:p>
        </w:tc>
        <w:tc>
          <w:tcPr>
            <w:tcW w:w="678" w:type="dxa"/>
            <w:gridSpan w:val="2"/>
          </w:tcPr>
          <w:p w:rsidR="00BE6E53" w:rsidRPr="00546AB7" w:rsidRDefault="00BE6E53" w:rsidP="00BE6E53">
            <w:pPr>
              <w:rPr>
                <w:rFonts w:ascii="Trebuchet MS" w:hAnsi="Trebuchet MS"/>
              </w:rPr>
            </w:pPr>
          </w:p>
        </w:tc>
        <w:tc>
          <w:tcPr>
            <w:tcW w:w="3827" w:type="dxa"/>
            <w:gridSpan w:val="2"/>
          </w:tcPr>
          <w:p w:rsidR="00BE6E53" w:rsidRPr="00546AB7" w:rsidRDefault="00BE6E53" w:rsidP="00BE6E53">
            <w:pPr>
              <w:rPr>
                <w:rFonts w:ascii="Trebuchet MS" w:hAnsi="Trebuchet MS"/>
              </w:rPr>
            </w:pPr>
          </w:p>
        </w:tc>
      </w:tr>
      <w:tr w:rsidR="00546AB7" w:rsidRPr="00546AB7" w:rsidTr="00E70E10">
        <w:tc>
          <w:tcPr>
            <w:tcW w:w="4820" w:type="dxa"/>
          </w:tcPr>
          <w:p w:rsidR="008E4889" w:rsidRPr="00546AB7" w:rsidRDefault="00A97A1F" w:rsidP="00733D3A">
            <w:pPr>
              <w:jc w:val="center"/>
              <w:rPr>
                <w:rFonts w:ascii="Trebuchet MS" w:hAnsi="Trebuchet MS"/>
                <w:sz w:val="22"/>
                <w:szCs w:val="22"/>
              </w:rPr>
            </w:pPr>
            <w:r w:rsidRPr="00546AB7">
              <w:rPr>
                <w:rFonts w:ascii="Trebuchet MS" w:hAnsi="Trebuchet MS"/>
                <w:sz w:val="22"/>
                <w:szCs w:val="22"/>
              </w:rPr>
              <w:t>Questions</w:t>
            </w:r>
          </w:p>
        </w:tc>
        <w:tc>
          <w:tcPr>
            <w:tcW w:w="709" w:type="dxa"/>
            <w:gridSpan w:val="2"/>
          </w:tcPr>
          <w:p w:rsidR="008E4889" w:rsidRPr="00546AB7" w:rsidRDefault="008E4889" w:rsidP="00E404FD">
            <w:pPr>
              <w:jc w:val="center"/>
              <w:rPr>
                <w:rFonts w:ascii="Trebuchet MS" w:hAnsi="Trebuchet MS"/>
                <w:sz w:val="22"/>
                <w:szCs w:val="22"/>
              </w:rPr>
            </w:pPr>
            <w:r w:rsidRPr="00546AB7">
              <w:rPr>
                <w:rFonts w:ascii="Trebuchet MS" w:hAnsi="Trebuchet MS"/>
                <w:sz w:val="22"/>
                <w:szCs w:val="22"/>
              </w:rPr>
              <w:t>OUI</w:t>
            </w:r>
          </w:p>
        </w:tc>
        <w:tc>
          <w:tcPr>
            <w:tcW w:w="750" w:type="dxa"/>
            <w:gridSpan w:val="2"/>
          </w:tcPr>
          <w:p w:rsidR="008E4889" w:rsidRPr="00546AB7" w:rsidRDefault="008E4889" w:rsidP="00E404FD">
            <w:pPr>
              <w:jc w:val="center"/>
              <w:rPr>
                <w:rFonts w:ascii="Trebuchet MS" w:hAnsi="Trebuchet MS"/>
                <w:sz w:val="22"/>
                <w:szCs w:val="22"/>
              </w:rPr>
            </w:pPr>
            <w:r w:rsidRPr="00546AB7">
              <w:rPr>
                <w:rFonts w:ascii="Trebuchet MS" w:hAnsi="Trebuchet MS"/>
                <w:sz w:val="22"/>
                <w:szCs w:val="22"/>
              </w:rPr>
              <w:t>NON</w:t>
            </w:r>
          </w:p>
        </w:tc>
        <w:tc>
          <w:tcPr>
            <w:tcW w:w="678" w:type="dxa"/>
            <w:gridSpan w:val="2"/>
          </w:tcPr>
          <w:p w:rsidR="008E4889" w:rsidRPr="00546AB7" w:rsidRDefault="008E4889" w:rsidP="00E404FD">
            <w:pPr>
              <w:jc w:val="center"/>
              <w:rPr>
                <w:rFonts w:ascii="Trebuchet MS" w:hAnsi="Trebuchet MS"/>
                <w:sz w:val="22"/>
                <w:szCs w:val="22"/>
              </w:rPr>
            </w:pPr>
            <w:r w:rsidRPr="00546AB7">
              <w:rPr>
                <w:rFonts w:ascii="Trebuchet MS" w:hAnsi="Trebuchet MS"/>
                <w:sz w:val="22"/>
                <w:szCs w:val="22"/>
              </w:rPr>
              <w:t>N/A</w:t>
            </w:r>
          </w:p>
        </w:tc>
        <w:tc>
          <w:tcPr>
            <w:tcW w:w="3817" w:type="dxa"/>
          </w:tcPr>
          <w:p w:rsidR="00E404FD" w:rsidRPr="00546AB7" w:rsidRDefault="008E4889" w:rsidP="00E404FD">
            <w:pPr>
              <w:jc w:val="center"/>
              <w:rPr>
                <w:rFonts w:ascii="Trebuchet MS" w:hAnsi="Trebuchet MS"/>
                <w:b/>
                <w:bCs/>
                <w:sz w:val="22"/>
                <w:szCs w:val="22"/>
              </w:rPr>
            </w:pPr>
            <w:r w:rsidRPr="00546AB7">
              <w:rPr>
                <w:rFonts w:ascii="Trebuchet MS" w:hAnsi="Trebuchet MS"/>
                <w:b/>
                <w:bCs/>
                <w:sz w:val="22"/>
                <w:szCs w:val="22"/>
              </w:rPr>
              <w:t xml:space="preserve">Références documents </w:t>
            </w:r>
          </w:p>
          <w:p w:rsidR="008E4889" w:rsidRPr="00546AB7" w:rsidRDefault="008E4889" w:rsidP="00E404FD">
            <w:pPr>
              <w:jc w:val="center"/>
              <w:rPr>
                <w:rFonts w:ascii="Trebuchet MS" w:hAnsi="Trebuchet MS"/>
                <w:sz w:val="22"/>
                <w:szCs w:val="22"/>
              </w:rPr>
            </w:pPr>
            <w:r w:rsidRPr="00546AB7">
              <w:rPr>
                <w:rFonts w:ascii="Trebuchet MS" w:hAnsi="Trebuchet MS"/>
                <w:b/>
                <w:bCs/>
                <w:sz w:val="22"/>
                <w:szCs w:val="22"/>
              </w:rPr>
              <w:t>et commentaires</w:t>
            </w:r>
          </w:p>
        </w:tc>
      </w:tr>
    </w:tbl>
    <w:p w:rsidR="008E4889" w:rsidRPr="00546AB7" w:rsidRDefault="008E4889" w:rsidP="00BE6E53">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CA4AD6">
        <w:tc>
          <w:tcPr>
            <w:tcW w:w="4820" w:type="dxa"/>
          </w:tcPr>
          <w:p w:rsidR="008E4889" w:rsidRPr="00546AB7" w:rsidRDefault="00DA46E0" w:rsidP="00E404FD">
            <w:pPr>
              <w:spacing w:before="120" w:after="120"/>
              <w:rPr>
                <w:rFonts w:ascii="Trebuchet MS" w:hAnsi="Trebuchet MS"/>
                <w:sz w:val="20"/>
              </w:rPr>
            </w:pPr>
            <w:r w:rsidRPr="00546AB7">
              <w:rPr>
                <w:rFonts w:ascii="Trebuchet MS" w:hAnsi="Trebuchet MS"/>
                <w:sz w:val="20"/>
              </w:rPr>
              <w:t xml:space="preserve">Les responsabilités, </w:t>
            </w:r>
            <w:r w:rsidR="00E404FD" w:rsidRPr="00546AB7">
              <w:rPr>
                <w:rFonts w:ascii="Trebuchet MS" w:hAnsi="Trebuchet MS"/>
                <w:sz w:val="20"/>
              </w:rPr>
              <w:t xml:space="preserve">les </w:t>
            </w:r>
            <w:r w:rsidRPr="00546AB7">
              <w:rPr>
                <w:rFonts w:ascii="Trebuchet MS" w:hAnsi="Trebuchet MS"/>
                <w:sz w:val="20"/>
              </w:rPr>
              <w:t>autorités et les rapports entre tous les membres du personnel sont-ils spécifiés ?</w:t>
            </w:r>
          </w:p>
        </w:tc>
        <w:tc>
          <w:tcPr>
            <w:tcW w:w="709" w:type="dxa"/>
          </w:tcPr>
          <w:p w:rsidR="008E4889" w:rsidRPr="00546AB7" w:rsidRDefault="008E4889" w:rsidP="008E4889">
            <w:pPr>
              <w:rPr>
                <w:rFonts w:ascii="Trebuchet MS" w:hAnsi="Trebuchet MS"/>
              </w:rPr>
            </w:pPr>
          </w:p>
        </w:tc>
        <w:tc>
          <w:tcPr>
            <w:tcW w:w="750" w:type="dxa"/>
          </w:tcPr>
          <w:p w:rsidR="008E4889" w:rsidRPr="00546AB7" w:rsidRDefault="008E4889" w:rsidP="008E4889">
            <w:pPr>
              <w:rPr>
                <w:rFonts w:ascii="Trebuchet MS" w:hAnsi="Trebuchet MS"/>
              </w:rPr>
            </w:pPr>
          </w:p>
        </w:tc>
        <w:tc>
          <w:tcPr>
            <w:tcW w:w="678" w:type="dxa"/>
          </w:tcPr>
          <w:p w:rsidR="008E4889" w:rsidRPr="00546AB7" w:rsidRDefault="008E4889" w:rsidP="008E4889">
            <w:pPr>
              <w:rPr>
                <w:rFonts w:ascii="Trebuchet MS" w:hAnsi="Trebuchet MS"/>
              </w:rPr>
            </w:pPr>
          </w:p>
        </w:tc>
        <w:tc>
          <w:tcPr>
            <w:tcW w:w="3817" w:type="dxa"/>
          </w:tcPr>
          <w:p w:rsidR="008E4889" w:rsidRPr="00546AB7" w:rsidRDefault="008E4889" w:rsidP="008E4889">
            <w:pPr>
              <w:rPr>
                <w:rFonts w:ascii="Trebuchet MS" w:hAnsi="Trebuchet MS"/>
              </w:rPr>
            </w:pPr>
          </w:p>
        </w:tc>
      </w:tr>
      <w:tr w:rsidR="00546AB7" w:rsidRPr="00546AB7" w:rsidTr="00CA4AD6">
        <w:tc>
          <w:tcPr>
            <w:tcW w:w="4820" w:type="dxa"/>
          </w:tcPr>
          <w:p w:rsidR="00DA46E0" w:rsidRPr="00546AB7" w:rsidRDefault="00DA46E0" w:rsidP="00733D3A">
            <w:pPr>
              <w:spacing w:before="120" w:after="120" w:line="240" w:lineRule="atLeast"/>
              <w:ind w:right="57"/>
              <w:jc w:val="both"/>
              <w:rPr>
                <w:rFonts w:ascii="Trebuchet MS" w:hAnsi="Trebuchet MS"/>
                <w:sz w:val="20"/>
              </w:rPr>
            </w:pPr>
            <w:r w:rsidRPr="00546AB7">
              <w:rPr>
                <w:rFonts w:ascii="Trebuchet MS" w:hAnsi="Trebuchet MS"/>
                <w:sz w:val="20"/>
              </w:rPr>
              <w:t>Le laboratoire fait-il appel à du personnel externe ou stagiaire ?</w:t>
            </w:r>
          </w:p>
        </w:tc>
        <w:tc>
          <w:tcPr>
            <w:tcW w:w="709" w:type="dxa"/>
          </w:tcPr>
          <w:p w:rsidR="00DA46E0" w:rsidRPr="00546AB7" w:rsidRDefault="00DA46E0" w:rsidP="008E4889">
            <w:pPr>
              <w:rPr>
                <w:rFonts w:ascii="Trebuchet MS" w:hAnsi="Trebuchet MS"/>
              </w:rPr>
            </w:pPr>
          </w:p>
        </w:tc>
        <w:tc>
          <w:tcPr>
            <w:tcW w:w="750" w:type="dxa"/>
          </w:tcPr>
          <w:p w:rsidR="00DA46E0" w:rsidRPr="00546AB7" w:rsidRDefault="00DA46E0" w:rsidP="008E4889">
            <w:pPr>
              <w:rPr>
                <w:rFonts w:ascii="Trebuchet MS" w:hAnsi="Trebuchet MS"/>
              </w:rPr>
            </w:pPr>
          </w:p>
        </w:tc>
        <w:tc>
          <w:tcPr>
            <w:tcW w:w="678" w:type="dxa"/>
          </w:tcPr>
          <w:p w:rsidR="00DA46E0" w:rsidRPr="00546AB7" w:rsidRDefault="00DA46E0" w:rsidP="008E4889">
            <w:pPr>
              <w:rPr>
                <w:rFonts w:ascii="Trebuchet MS" w:hAnsi="Trebuchet MS"/>
              </w:rPr>
            </w:pPr>
          </w:p>
        </w:tc>
        <w:tc>
          <w:tcPr>
            <w:tcW w:w="3817" w:type="dxa"/>
          </w:tcPr>
          <w:p w:rsidR="00DA46E0" w:rsidRPr="00546AB7" w:rsidRDefault="00DA46E0" w:rsidP="008E4889">
            <w:pPr>
              <w:rPr>
                <w:rFonts w:ascii="Trebuchet MS" w:hAnsi="Trebuchet MS"/>
              </w:rPr>
            </w:pPr>
          </w:p>
        </w:tc>
      </w:tr>
      <w:tr w:rsidR="00546AB7" w:rsidRPr="00546AB7" w:rsidTr="00CA4AD6">
        <w:tc>
          <w:tcPr>
            <w:tcW w:w="4820" w:type="dxa"/>
          </w:tcPr>
          <w:p w:rsidR="00DA46E0" w:rsidRPr="00546AB7" w:rsidRDefault="00DA46E0" w:rsidP="00733D3A">
            <w:pPr>
              <w:spacing w:before="120" w:after="120" w:line="240" w:lineRule="atLeast"/>
              <w:ind w:left="-57" w:right="113"/>
              <w:jc w:val="both"/>
              <w:rPr>
                <w:rFonts w:ascii="Trebuchet MS" w:hAnsi="Trebuchet MS"/>
                <w:sz w:val="20"/>
              </w:rPr>
            </w:pPr>
            <w:r w:rsidRPr="00546AB7">
              <w:rPr>
                <w:rFonts w:ascii="Trebuchet MS" w:hAnsi="Trebuchet MS"/>
                <w:sz w:val="20"/>
              </w:rPr>
              <w:t>Un responsable qualité (ou titre équivalent) a-t-il été nommé parmi un membre du personnel du laboratoire ?</w:t>
            </w:r>
          </w:p>
        </w:tc>
        <w:tc>
          <w:tcPr>
            <w:tcW w:w="709" w:type="dxa"/>
          </w:tcPr>
          <w:p w:rsidR="00DA46E0" w:rsidRPr="00546AB7" w:rsidRDefault="00DA46E0" w:rsidP="008E4889">
            <w:pPr>
              <w:rPr>
                <w:rFonts w:ascii="Trebuchet MS" w:hAnsi="Trebuchet MS"/>
              </w:rPr>
            </w:pPr>
          </w:p>
        </w:tc>
        <w:tc>
          <w:tcPr>
            <w:tcW w:w="750" w:type="dxa"/>
          </w:tcPr>
          <w:p w:rsidR="00DA46E0" w:rsidRPr="00546AB7" w:rsidRDefault="00DA46E0" w:rsidP="008E4889">
            <w:pPr>
              <w:rPr>
                <w:rFonts w:ascii="Trebuchet MS" w:hAnsi="Trebuchet MS"/>
              </w:rPr>
            </w:pPr>
          </w:p>
        </w:tc>
        <w:tc>
          <w:tcPr>
            <w:tcW w:w="678" w:type="dxa"/>
          </w:tcPr>
          <w:p w:rsidR="00DA46E0" w:rsidRPr="00546AB7" w:rsidRDefault="00DA46E0" w:rsidP="008E4889">
            <w:pPr>
              <w:rPr>
                <w:rFonts w:ascii="Trebuchet MS" w:hAnsi="Trebuchet MS"/>
              </w:rPr>
            </w:pPr>
          </w:p>
        </w:tc>
        <w:tc>
          <w:tcPr>
            <w:tcW w:w="3817" w:type="dxa"/>
          </w:tcPr>
          <w:p w:rsidR="00DA46E0" w:rsidRPr="00546AB7" w:rsidRDefault="00DA46E0" w:rsidP="008E4889">
            <w:pPr>
              <w:rPr>
                <w:rFonts w:ascii="Trebuchet MS" w:hAnsi="Trebuchet MS"/>
              </w:rPr>
            </w:pPr>
          </w:p>
        </w:tc>
      </w:tr>
      <w:tr w:rsidR="00546AB7" w:rsidRPr="00546AB7" w:rsidTr="00CA4AD6">
        <w:tc>
          <w:tcPr>
            <w:tcW w:w="4820" w:type="dxa"/>
          </w:tcPr>
          <w:p w:rsidR="00DA46E0" w:rsidRPr="00546AB7" w:rsidRDefault="00DA46E0" w:rsidP="00E404FD">
            <w:pPr>
              <w:spacing w:before="120" w:line="240" w:lineRule="atLeast"/>
              <w:jc w:val="both"/>
              <w:rPr>
                <w:rFonts w:ascii="Trebuchet MS" w:hAnsi="Trebuchet MS"/>
                <w:sz w:val="20"/>
              </w:rPr>
            </w:pPr>
            <w:r w:rsidRPr="00546AB7">
              <w:rPr>
                <w:rFonts w:ascii="Trebuchet MS" w:hAnsi="Trebuchet MS"/>
                <w:sz w:val="20"/>
              </w:rPr>
              <w:t>Des suppléants ont-ils été nommés pour les fonctions clés ?</w:t>
            </w:r>
          </w:p>
          <w:p w:rsidR="00DA46E0" w:rsidRPr="00546AB7" w:rsidRDefault="00DA46E0" w:rsidP="00E404FD">
            <w:pPr>
              <w:spacing w:line="240" w:lineRule="atLeast"/>
              <w:jc w:val="both"/>
              <w:rPr>
                <w:rFonts w:ascii="Trebuchet MS" w:hAnsi="Trebuchet MS"/>
                <w:sz w:val="20"/>
              </w:rPr>
            </w:pPr>
            <w:r w:rsidRPr="00546AB7">
              <w:rPr>
                <w:rFonts w:ascii="Trebuchet MS" w:hAnsi="Trebuchet MS"/>
                <w:sz w:val="20"/>
              </w:rPr>
              <w:t>Si oui, quelles fonctions sont concernées ?</w:t>
            </w:r>
          </w:p>
          <w:p w:rsidR="00DA46E0" w:rsidRPr="00546AB7" w:rsidRDefault="00DA46E0" w:rsidP="00E70E10">
            <w:pPr>
              <w:spacing w:line="360" w:lineRule="auto"/>
              <w:jc w:val="both"/>
              <w:rPr>
                <w:rFonts w:ascii="Trebuchet MS" w:hAnsi="Trebuchet MS"/>
                <w:sz w:val="20"/>
              </w:rPr>
            </w:pPr>
            <w:r w:rsidRPr="00546AB7">
              <w:rPr>
                <w:rFonts w:ascii="Trebuchet MS" w:hAnsi="Trebuchet MS"/>
                <w:sz w:val="20"/>
              </w:rPr>
              <w:t>………………………………………………………</w:t>
            </w:r>
          </w:p>
          <w:p w:rsidR="00DA46E0" w:rsidRPr="00546AB7" w:rsidRDefault="00DA46E0" w:rsidP="00E70E10">
            <w:pPr>
              <w:spacing w:line="360" w:lineRule="auto"/>
              <w:jc w:val="both"/>
              <w:rPr>
                <w:rFonts w:ascii="Trebuchet MS" w:hAnsi="Trebuchet MS"/>
                <w:sz w:val="20"/>
              </w:rPr>
            </w:pPr>
            <w:r w:rsidRPr="00546AB7">
              <w:rPr>
                <w:rFonts w:ascii="Trebuchet MS" w:hAnsi="Trebuchet MS"/>
                <w:sz w:val="20"/>
              </w:rPr>
              <w:t>………………………………………………………</w:t>
            </w:r>
          </w:p>
        </w:tc>
        <w:tc>
          <w:tcPr>
            <w:tcW w:w="709" w:type="dxa"/>
          </w:tcPr>
          <w:p w:rsidR="00DA46E0" w:rsidRPr="00546AB7" w:rsidRDefault="00DA46E0" w:rsidP="008E4889">
            <w:pPr>
              <w:rPr>
                <w:rFonts w:ascii="Trebuchet MS" w:hAnsi="Trebuchet MS"/>
              </w:rPr>
            </w:pPr>
          </w:p>
        </w:tc>
        <w:tc>
          <w:tcPr>
            <w:tcW w:w="750" w:type="dxa"/>
          </w:tcPr>
          <w:p w:rsidR="00DA46E0" w:rsidRPr="00546AB7" w:rsidRDefault="00DA46E0" w:rsidP="008E4889">
            <w:pPr>
              <w:rPr>
                <w:rFonts w:ascii="Trebuchet MS" w:hAnsi="Trebuchet MS"/>
              </w:rPr>
            </w:pPr>
          </w:p>
        </w:tc>
        <w:tc>
          <w:tcPr>
            <w:tcW w:w="678" w:type="dxa"/>
          </w:tcPr>
          <w:p w:rsidR="00DA46E0" w:rsidRPr="00546AB7" w:rsidRDefault="00DA46E0" w:rsidP="008E4889">
            <w:pPr>
              <w:rPr>
                <w:rFonts w:ascii="Trebuchet MS" w:hAnsi="Trebuchet MS"/>
              </w:rPr>
            </w:pPr>
          </w:p>
        </w:tc>
        <w:tc>
          <w:tcPr>
            <w:tcW w:w="3817" w:type="dxa"/>
          </w:tcPr>
          <w:p w:rsidR="00DA46E0" w:rsidRPr="00546AB7" w:rsidRDefault="00DA46E0" w:rsidP="008E4889">
            <w:pPr>
              <w:rPr>
                <w:rFonts w:ascii="Trebuchet MS" w:hAnsi="Trebuchet MS"/>
              </w:rPr>
            </w:pPr>
          </w:p>
        </w:tc>
      </w:tr>
      <w:tr w:rsidR="00546AB7" w:rsidRPr="00546AB7" w:rsidTr="00CA4AD6">
        <w:tc>
          <w:tcPr>
            <w:tcW w:w="4820" w:type="dxa"/>
          </w:tcPr>
          <w:p w:rsidR="00DA46E0" w:rsidRPr="00546AB7" w:rsidRDefault="00E404FD" w:rsidP="00733D3A">
            <w:pPr>
              <w:spacing w:before="120"/>
              <w:jc w:val="both"/>
              <w:rPr>
                <w:rFonts w:ascii="Trebuchet MS" w:hAnsi="Trebuchet MS"/>
                <w:sz w:val="20"/>
              </w:rPr>
            </w:pPr>
            <w:r w:rsidRPr="00546AB7">
              <w:rPr>
                <w:rFonts w:ascii="Trebuchet MS" w:hAnsi="Trebuchet MS"/>
                <w:sz w:val="20"/>
              </w:rPr>
              <w:t>Existent-</w:t>
            </w:r>
            <w:r w:rsidR="00DA46E0" w:rsidRPr="00546AB7">
              <w:rPr>
                <w:rFonts w:ascii="Trebuchet MS" w:hAnsi="Trebuchet MS"/>
                <w:sz w:val="20"/>
              </w:rPr>
              <w:t>il</w:t>
            </w:r>
            <w:r w:rsidRPr="00546AB7">
              <w:rPr>
                <w:rFonts w:ascii="Trebuchet MS" w:hAnsi="Trebuchet MS"/>
                <w:sz w:val="20"/>
              </w:rPr>
              <w:t>s</w:t>
            </w:r>
            <w:r w:rsidR="00DA46E0" w:rsidRPr="00546AB7">
              <w:rPr>
                <w:rFonts w:ascii="Trebuchet MS" w:hAnsi="Trebuchet MS"/>
                <w:sz w:val="20"/>
              </w:rPr>
              <w:t xml:space="preserve"> des processus de communication internes au laboratoire (notamment concernant l'efficacité du Système de Management de la Qualité) et externes au laboratoire (notamment avec les « clients ») ?</w:t>
            </w:r>
          </w:p>
          <w:p w:rsidR="00DA46E0" w:rsidRPr="00546AB7" w:rsidRDefault="00DA46E0" w:rsidP="00E404FD">
            <w:pPr>
              <w:jc w:val="both"/>
              <w:rPr>
                <w:rFonts w:ascii="Trebuchet MS" w:hAnsi="Trebuchet MS"/>
                <w:sz w:val="20"/>
              </w:rPr>
            </w:pPr>
            <w:r w:rsidRPr="00546AB7">
              <w:rPr>
                <w:rFonts w:ascii="Trebuchet MS" w:hAnsi="Trebuchet MS"/>
                <w:sz w:val="20"/>
              </w:rPr>
              <w:t>Si oui, préciser :</w:t>
            </w:r>
          </w:p>
          <w:p w:rsidR="00DA46E0" w:rsidRPr="00546AB7" w:rsidRDefault="00DA46E0" w:rsidP="00DA46E0">
            <w:pPr>
              <w:rPr>
                <w:rFonts w:ascii="Trebuchet MS" w:hAnsi="Trebuchet MS"/>
                <w:sz w:val="20"/>
              </w:rPr>
            </w:pPr>
            <w:r w:rsidRPr="00546AB7">
              <w:rPr>
                <w:rFonts w:ascii="Trebuchet MS" w:hAnsi="Trebuchet MS"/>
                <w:sz w:val="20"/>
              </w:rPr>
              <w:t>………………………………………………………</w:t>
            </w:r>
          </w:p>
          <w:p w:rsidR="00DA46E0" w:rsidRPr="00546AB7" w:rsidRDefault="00DA46E0" w:rsidP="00E404FD">
            <w:pPr>
              <w:spacing w:after="120"/>
              <w:rPr>
                <w:rFonts w:ascii="Trebuchet MS" w:hAnsi="Trebuchet MS"/>
              </w:rPr>
            </w:pPr>
            <w:r w:rsidRPr="00546AB7">
              <w:rPr>
                <w:rFonts w:ascii="Trebuchet MS" w:hAnsi="Trebuchet MS"/>
                <w:sz w:val="20"/>
              </w:rPr>
              <w:t>………………………………………………………</w:t>
            </w:r>
          </w:p>
        </w:tc>
        <w:tc>
          <w:tcPr>
            <w:tcW w:w="709" w:type="dxa"/>
          </w:tcPr>
          <w:p w:rsidR="00DA46E0" w:rsidRPr="00546AB7" w:rsidRDefault="00DA46E0" w:rsidP="008E4889">
            <w:pPr>
              <w:rPr>
                <w:rFonts w:ascii="Trebuchet MS" w:hAnsi="Trebuchet MS"/>
              </w:rPr>
            </w:pPr>
          </w:p>
        </w:tc>
        <w:tc>
          <w:tcPr>
            <w:tcW w:w="750" w:type="dxa"/>
          </w:tcPr>
          <w:p w:rsidR="00DA46E0" w:rsidRPr="00546AB7" w:rsidRDefault="00DA46E0" w:rsidP="008E4889">
            <w:pPr>
              <w:rPr>
                <w:rFonts w:ascii="Trebuchet MS" w:hAnsi="Trebuchet MS"/>
              </w:rPr>
            </w:pPr>
          </w:p>
        </w:tc>
        <w:tc>
          <w:tcPr>
            <w:tcW w:w="678" w:type="dxa"/>
          </w:tcPr>
          <w:p w:rsidR="00DA46E0" w:rsidRPr="00546AB7" w:rsidRDefault="00DA46E0" w:rsidP="008E4889">
            <w:pPr>
              <w:rPr>
                <w:rFonts w:ascii="Trebuchet MS" w:hAnsi="Trebuchet MS"/>
              </w:rPr>
            </w:pPr>
          </w:p>
        </w:tc>
        <w:tc>
          <w:tcPr>
            <w:tcW w:w="3817" w:type="dxa"/>
          </w:tcPr>
          <w:p w:rsidR="00DA46E0" w:rsidRPr="00546AB7" w:rsidRDefault="00DA46E0" w:rsidP="008E4889">
            <w:pPr>
              <w:rPr>
                <w:rFonts w:ascii="Trebuchet MS" w:hAnsi="Trebuchet MS"/>
              </w:rPr>
            </w:pPr>
          </w:p>
        </w:tc>
      </w:tr>
      <w:tr w:rsidR="00546AB7" w:rsidRPr="00546AB7" w:rsidTr="00797EB3">
        <w:tc>
          <w:tcPr>
            <w:tcW w:w="10774" w:type="dxa"/>
            <w:gridSpan w:val="5"/>
            <w:shd w:val="clear" w:color="auto" w:fill="D9D9D9" w:themeFill="background1" w:themeFillShade="D9"/>
          </w:tcPr>
          <w:p w:rsidR="00797EB3" w:rsidRPr="00546AB7" w:rsidRDefault="00DA46E0" w:rsidP="00E404FD">
            <w:pPr>
              <w:spacing w:before="120" w:after="120"/>
              <w:rPr>
                <w:rFonts w:ascii="Trebuchet MS" w:hAnsi="Trebuchet MS"/>
                <w:sz w:val="20"/>
                <w:szCs w:val="20"/>
              </w:rPr>
            </w:pPr>
            <w:r w:rsidRPr="00546AB7">
              <w:rPr>
                <w:rFonts w:ascii="Trebuchet MS" w:hAnsi="Trebuchet MS"/>
                <w:b/>
                <w:bCs/>
                <w:sz w:val="20"/>
                <w:szCs w:val="20"/>
              </w:rPr>
              <w:t>4.2. Système de management de la qualité</w:t>
            </w:r>
          </w:p>
        </w:tc>
      </w:tr>
      <w:tr w:rsidR="00546AB7" w:rsidRPr="00546AB7" w:rsidTr="00CA4AD6">
        <w:tc>
          <w:tcPr>
            <w:tcW w:w="4820" w:type="dxa"/>
          </w:tcPr>
          <w:p w:rsidR="00CA4AD6" w:rsidRPr="00546AB7" w:rsidRDefault="00CA4AD6" w:rsidP="00733D3A">
            <w:pPr>
              <w:spacing w:before="120" w:after="120" w:line="240" w:lineRule="atLeast"/>
              <w:jc w:val="both"/>
              <w:rPr>
                <w:rFonts w:ascii="Trebuchet MS" w:hAnsi="Trebuchet MS"/>
                <w:sz w:val="20"/>
              </w:rPr>
            </w:pPr>
            <w:r w:rsidRPr="00546AB7">
              <w:rPr>
                <w:rFonts w:ascii="Trebuchet MS" w:hAnsi="Trebuchet MS"/>
                <w:sz w:val="20"/>
              </w:rPr>
              <w:t xml:space="preserve">Le système de management est-il organisé selon une approche </w:t>
            </w:r>
            <w:r w:rsidR="00797EB3" w:rsidRPr="00546AB7">
              <w:rPr>
                <w:rFonts w:ascii="Trebuchet MS" w:hAnsi="Trebuchet MS"/>
                <w:sz w:val="20"/>
              </w:rPr>
              <w:t>processus ?</w:t>
            </w:r>
          </w:p>
        </w:tc>
        <w:tc>
          <w:tcPr>
            <w:tcW w:w="709" w:type="dxa"/>
          </w:tcPr>
          <w:p w:rsidR="00CA4AD6" w:rsidRPr="00546AB7" w:rsidRDefault="00CA4AD6" w:rsidP="008E4889">
            <w:pPr>
              <w:rPr>
                <w:rFonts w:ascii="Trebuchet MS" w:hAnsi="Trebuchet MS"/>
              </w:rPr>
            </w:pPr>
          </w:p>
        </w:tc>
        <w:tc>
          <w:tcPr>
            <w:tcW w:w="750" w:type="dxa"/>
          </w:tcPr>
          <w:p w:rsidR="00CA4AD6" w:rsidRPr="00546AB7" w:rsidRDefault="00CA4AD6" w:rsidP="008E4889">
            <w:pPr>
              <w:rPr>
                <w:rFonts w:ascii="Trebuchet MS" w:hAnsi="Trebuchet MS"/>
              </w:rPr>
            </w:pPr>
          </w:p>
        </w:tc>
        <w:tc>
          <w:tcPr>
            <w:tcW w:w="678" w:type="dxa"/>
          </w:tcPr>
          <w:p w:rsidR="00CA4AD6" w:rsidRPr="00546AB7" w:rsidRDefault="00CA4AD6" w:rsidP="008E4889">
            <w:pPr>
              <w:rPr>
                <w:rFonts w:ascii="Trebuchet MS" w:hAnsi="Trebuchet MS"/>
              </w:rPr>
            </w:pPr>
          </w:p>
        </w:tc>
        <w:tc>
          <w:tcPr>
            <w:tcW w:w="3817" w:type="dxa"/>
          </w:tcPr>
          <w:p w:rsidR="00CA4AD6" w:rsidRPr="00546AB7" w:rsidRDefault="00CA4AD6" w:rsidP="008E4889">
            <w:pPr>
              <w:rPr>
                <w:rFonts w:ascii="Trebuchet MS" w:hAnsi="Trebuchet MS"/>
              </w:rPr>
            </w:pPr>
          </w:p>
        </w:tc>
      </w:tr>
      <w:tr w:rsidR="00546AB7" w:rsidRPr="00546AB7" w:rsidTr="00CA4AD6">
        <w:tc>
          <w:tcPr>
            <w:tcW w:w="4820" w:type="dxa"/>
          </w:tcPr>
          <w:p w:rsidR="00CA4AD6" w:rsidRPr="00546AB7" w:rsidRDefault="00CA4AD6" w:rsidP="00733D3A">
            <w:pPr>
              <w:spacing w:before="120" w:after="120" w:line="240" w:lineRule="atLeast"/>
              <w:jc w:val="both"/>
              <w:rPr>
                <w:rFonts w:ascii="Trebuchet MS" w:hAnsi="Trebuchet MS"/>
                <w:sz w:val="20"/>
              </w:rPr>
            </w:pPr>
            <w:r w:rsidRPr="00546AB7">
              <w:rPr>
                <w:rFonts w:ascii="Trebuchet MS" w:hAnsi="Trebuchet MS"/>
                <w:sz w:val="20"/>
              </w:rPr>
              <w:t xml:space="preserve">Le laboratoire dispose-t-il </w:t>
            </w:r>
            <w:proofErr w:type="gramStart"/>
            <w:r w:rsidRPr="00546AB7">
              <w:rPr>
                <w:rFonts w:ascii="Trebuchet MS" w:hAnsi="Trebuchet MS"/>
                <w:sz w:val="20"/>
              </w:rPr>
              <w:t>d’un Manuel</w:t>
            </w:r>
            <w:proofErr w:type="gramEnd"/>
            <w:r w:rsidRPr="00546AB7">
              <w:rPr>
                <w:rFonts w:ascii="Trebuchet MS" w:hAnsi="Trebuchet MS"/>
                <w:sz w:val="20"/>
              </w:rPr>
              <w:t xml:space="preserve"> qualité ?</w:t>
            </w:r>
          </w:p>
        </w:tc>
        <w:tc>
          <w:tcPr>
            <w:tcW w:w="709" w:type="dxa"/>
          </w:tcPr>
          <w:p w:rsidR="00CA4AD6" w:rsidRPr="00546AB7" w:rsidRDefault="00CA4AD6" w:rsidP="008E4889">
            <w:pPr>
              <w:rPr>
                <w:rFonts w:ascii="Trebuchet MS" w:hAnsi="Trebuchet MS"/>
              </w:rPr>
            </w:pPr>
          </w:p>
        </w:tc>
        <w:tc>
          <w:tcPr>
            <w:tcW w:w="750" w:type="dxa"/>
          </w:tcPr>
          <w:p w:rsidR="00CA4AD6" w:rsidRPr="00546AB7" w:rsidRDefault="00CA4AD6" w:rsidP="008E4889">
            <w:pPr>
              <w:rPr>
                <w:rFonts w:ascii="Trebuchet MS" w:hAnsi="Trebuchet MS"/>
              </w:rPr>
            </w:pPr>
          </w:p>
        </w:tc>
        <w:tc>
          <w:tcPr>
            <w:tcW w:w="678" w:type="dxa"/>
          </w:tcPr>
          <w:p w:rsidR="00CA4AD6" w:rsidRPr="00546AB7" w:rsidRDefault="00CA4AD6" w:rsidP="008E4889">
            <w:pPr>
              <w:rPr>
                <w:rFonts w:ascii="Trebuchet MS" w:hAnsi="Trebuchet MS"/>
              </w:rPr>
            </w:pPr>
          </w:p>
        </w:tc>
        <w:tc>
          <w:tcPr>
            <w:tcW w:w="3817" w:type="dxa"/>
          </w:tcPr>
          <w:p w:rsidR="00CA4AD6" w:rsidRPr="00546AB7" w:rsidRDefault="00CA4AD6" w:rsidP="008E4889">
            <w:pPr>
              <w:rPr>
                <w:rFonts w:ascii="Trebuchet MS" w:hAnsi="Trebuchet MS"/>
              </w:rPr>
            </w:pPr>
          </w:p>
        </w:tc>
      </w:tr>
      <w:tr w:rsidR="00546AB7" w:rsidRPr="00546AB7" w:rsidTr="00CA4AD6">
        <w:tc>
          <w:tcPr>
            <w:tcW w:w="4820" w:type="dxa"/>
          </w:tcPr>
          <w:p w:rsidR="00CA4AD6" w:rsidRPr="00546AB7" w:rsidRDefault="00CA4AD6" w:rsidP="00546AB7">
            <w:pPr>
              <w:spacing w:before="120" w:line="240" w:lineRule="atLeast"/>
              <w:jc w:val="both"/>
              <w:rPr>
                <w:rFonts w:ascii="Trebuchet MS" w:hAnsi="Trebuchet MS"/>
                <w:sz w:val="20"/>
              </w:rPr>
            </w:pPr>
            <w:r w:rsidRPr="00546AB7">
              <w:rPr>
                <w:rFonts w:ascii="Trebuchet MS" w:hAnsi="Trebuchet MS"/>
                <w:sz w:val="20"/>
              </w:rPr>
              <w:t>Compren</w:t>
            </w:r>
            <w:r w:rsidR="00546AB7" w:rsidRPr="00546AB7">
              <w:rPr>
                <w:rFonts w:ascii="Trebuchet MS" w:hAnsi="Trebuchet MS"/>
                <w:sz w:val="20"/>
              </w:rPr>
              <w:t xml:space="preserve">d </w:t>
            </w:r>
            <w:proofErr w:type="spellStart"/>
            <w:r w:rsidR="00546AB7" w:rsidRPr="00546AB7">
              <w:rPr>
                <w:rFonts w:ascii="Trebuchet MS" w:hAnsi="Trebuchet MS"/>
                <w:sz w:val="20"/>
              </w:rPr>
              <w:t>t</w:t>
            </w:r>
            <w:r w:rsidRPr="00546AB7">
              <w:rPr>
                <w:rFonts w:ascii="Trebuchet MS" w:hAnsi="Trebuchet MS"/>
                <w:sz w:val="20"/>
              </w:rPr>
              <w:t>-il</w:t>
            </w:r>
            <w:proofErr w:type="spellEnd"/>
            <w:r w:rsidRPr="00546AB7">
              <w:rPr>
                <w:rFonts w:ascii="Trebuchet MS" w:hAnsi="Trebuchet MS"/>
                <w:sz w:val="20"/>
              </w:rPr>
              <w:t xml:space="preserve"> une déclaration de politique qualité ou des références à celle-ci ?</w:t>
            </w:r>
          </w:p>
          <w:p w:rsidR="00CA4AD6" w:rsidRPr="00546AB7" w:rsidRDefault="00CA4AD6" w:rsidP="00E404FD">
            <w:pPr>
              <w:spacing w:line="240" w:lineRule="atLeast"/>
              <w:jc w:val="both"/>
              <w:rPr>
                <w:rFonts w:ascii="Trebuchet MS" w:hAnsi="Trebuchet MS"/>
                <w:sz w:val="20"/>
              </w:rPr>
            </w:pPr>
            <w:r w:rsidRPr="00546AB7">
              <w:rPr>
                <w:rFonts w:ascii="Trebuchet MS" w:hAnsi="Trebuchet MS"/>
                <w:sz w:val="20"/>
              </w:rPr>
              <w:t>Si oui, définit--elle :</w:t>
            </w:r>
          </w:p>
          <w:p w:rsidR="00CA4AD6" w:rsidRPr="00546AB7" w:rsidRDefault="00CA4AD6" w:rsidP="00E404FD">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les domaines et les niveaux de services fournis selon les sites,</w:t>
            </w:r>
          </w:p>
          <w:p w:rsidR="00CA4AD6" w:rsidRPr="00546AB7" w:rsidRDefault="00CA4AD6" w:rsidP="00E404FD">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les objectifs du SMQ du laboratoire,</w:t>
            </w:r>
          </w:p>
          <w:p w:rsidR="00CA4AD6" w:rsidRPr="00546AB7" w:rsidRDefault="00CA4AD6" w:rsidP="00E404FD">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l’engagement du laboratoire et du personnel à respecter son SMQ en conformité avec la norme ?</w:t>
            </w:r>
          </w:p>
          <w:p w:rsidR="00CA4AD6" w:rsidRPr="00546AB7" w:rsidRDefault="00CA4AD6" w:rsidP="00E404FD">
            <w:pPr>
              <w:spacing w:line="240" w:lineRule="atLeast"/>
              <w:jc w:val="both"/>
              <w:rPr>
                <w:rFonts w:ascii="Trebuchet MS" w:hAnsi="Trebuchet MS"/>
                <w:sz w:val="20"/>
              </w:rPr>
            </w:pPr>
          </w:p>
        </w:tc>
        <w:tc>
          <w:tcPr>
            <w:tcW w:w="709" w:type="dxa"/>
          </w:tcPr>
          <w:p w:rsidR="00CA4AD6" w:rsidRPr="00546AB7" w:rsidRDefault="00CA4AD6" w:rsidP="008E4889">
            <w:pPr>
              <w:rPr>
                <w:rFonts w:ascii="Trebuchet MS" w:hAnsi="Trebuchet MS"/>
              </w:rPr>
            </w:pPr>
          </w:p>
        </w:tc>
        <w:tc>
          <w:tcPr>
            <w:tcW w:w="750" w:type="dxa"/>
          </w:tcPr>
          <w:p w:rsidR="00CA4AD6" w:rsidRPr="00546AB7" w:rsidRDefault="00CA4AD6" w:rsidP="008E4889">
            <w:pPr>
              <w:rPr>
                <w:rFonts w:ascii="Trebuchet MS" w:hAnsi="Trebuchet MS"/>
              </w:rPr>
            </w:pPr>
          </w:p>
        </w:tc>
        <w:tc>
          <w:tcPr>
            <w:tcW w:w="678" w:type="dxa"/>
          </w:tcPr>
          <w:p w:rsidR="00CA4AD6" w:rsidRPr="00546AB7" w:rsidRDefault="00CA4AD6" w:rsidP="008E4889">
            <w:pPr>
              <w:rPr>
                <w:rFonts w:ascii="Trebuchet MS" w:hAnsi="Trebuchet MS"/>
              </w:rPr>
            </w:pPr>
          </w:p>
        </w:tc>
        <w:tc>
          <w:tcPr>
            <w:tcW w:w="3817" w:type="dxa"/>
          </w:tcPr>
          <w:p w:rsidR="00CA4AD6" w:rsidRPr="00546AB7" w:rsidRDefault="00CA4AD6" w:rsidP="008E4889">
            <w:pPr>
              <w:rPr>
                <w:rFonts w:ascii="Trebuchet MS" w:hAnsi="Trebuchet MS"/>
              </w:rPr>
            </w:pPr>
          </w:p>
        </w:tc>
      </w:tr>
      <w:tr w:rsidR="00546AB7" w:rsidRPr="00546AB7" w:rsidTr="00E70E10">
        <w:tc>
          <w:tcPr>
            <w:tcW w:w="4820" w:type="dxa"/>
          </w:tcPr>
          <w:p w:rsidR="00CA4AD6" w:rsidRPr="00546AB7" w:rsidRDefault="00CA4AD6" w:rsidP="00733D3A">
            <w:pPr>
              <w:spacing w:before="120"/>
              <w:rPr>
                <w:rFonts w:ascii="Trebuchet MS" w:hAnsi="Trebuchet MS"/>
                <w:sz w:val="20"/>
              </w:rPr>
            </w:pPr>
            <w:proofErr w:type="gramStart"/>
            <w:r w:rsidRPr="00546AB7">
              <w:rPr>
                <w:rFonts w:ascii="Trebuchet MS" w:hAnsi="Trebuchet MS"/>
                <w:sz w:val="20"/>
              </w:rPr>
              <w:t xml:space="preserve">Le </w:t>
            </w:r>
            <w:r w:rsidR="00733D3A" w:rsidRPr="00546AB7">
              <w:rPr>
                <w:rFonts w:ascii="Trebuchet MS" w:hAnsi="Trebuchet MS"/>
                <w:sz w:val="20"/>
              </w:rPr>
              <w:t>m</w:t>
            </w:r>
            <w:r w:rsidRPr="00546AB7">
              <w:rPr>
                <w:rFonts w:ascii="Trebuchet MS" w:hAnsi="Trebuchet MS"/>
                <w:sz w:val="20"/>
              </w:rPr>
              <w:t>anuel</w:t>
            </w:r>
            <w:proofErr w:type="gramEnd"/>
            <w:r w:rsidRPr="00546AB7">
              <w:rPr>
                <w:rFonts w:ascii="Trebuchet MS" w:hAnsi="Trebuchet MS"/>
                <w:sz w:val="20"/>
              </w:rPr>
              <w:t xml:space="preserve"> qualité contient-il les informations suivantes :</w:t>
            </w:r>
          </w:p>
          <w:p w:rsidR="00CA4AD6" w:rsidRPr="00546AB7" w:rsidRDefault="00CA4AD6" w:rsidP="00733D3A">
            <w:pPr>
              <w:numPr>
                <w:ilvl w:val="0"/>
                <w:numId w:val="1"/>
              </w:numPr>
              <w:tabs>
                <w:tab w:val="clear" w:pos="720"/>
                <w:tab w:val="num" w:pos="180"/>
              </w:tabs>
              <w:ind w:left="317"/>
              <w:rPr>
                <w:rFonts w:ascii="Trebuchet MS" w:hAnsi="Trebuchet MS"/>
                <w:sz w:val="20"/>
              </w:rPr>
            </w:pPr>
            <w:r w:rsidRPr="00546AB7">
              <w:rPr>
                <w:rFonts w:ascii="Trebuchet MS" w:hAnsi="Trebuchet MS"/>
                <w:sz w:val="20"/>
              </w:rPr>
              <w:t>la description du système de management de la qualité,</w:t>
            </w:r>
          </w:p>
          <w:p w:rsidR="00CA4AD6" w:rsidRPr="00546AB7" w:rsidRDefault="00CA4AD6" w:rsidP="00733D3A">
            <w:pPr>
              <w:numPr>
                <w:ilvl w:val="0"/>
                <w:numId w:val="1"/>
              </w:numPr>
              <w:tabs>
                <w:tab w:val="clear" w:pos="720"/>
                <w:tab w:val="num" w:pos="180"/>
              </w:tabs>
              <w:ind w:left="176"/>
              <w:rPr>
                <w:rFonts w:ascii="Trebuchet MS" w:hAnsi="Trebuchet MS"/>
                <w:sz w:val="20"/>
              </w:rPr>
            </w:pPr>
            <w:r w:rsidRPr="00546AB7">
              <w:rPr>
                <w:rFonts w:ascii="Trebuchet MS" w:hAnsi="Trebuchet MS"/>
                <w:sz w:val="20"/>
              </w:rPr>
              <w:t>la présentation de la structure documentaire,</w:t>
            </w:r>
          </w:p>
          <w:p w:rsidR="00CA4AD6" w:rsidRPr="00546AB7" w:rsidRDefault="00CA4AD6" w:rsidP="00733D3A">
            <w:pPr>
              <w:numPr>
                <w:ilvl w:val="0"/>
                <w:numId w:val="1"/>
              </w:numPr>
              <w:tabs>
                <w:tab w:val="clear" w:pos="720"/>
                <w:tab w:val="num" w:pos="176"/>
              </w:tabs>
              <w:ind w:left="176"/>
              <w:rPr>
                <w:rFonts w:ascii="Trebuchet MS" w:hAnsi="Trebuchet MS"/>
                <w:sz w:val="20"/>
              </w:rPr>
            </w:pPr>
            <w:r w:rsidRPr="00546AB7">
              <w:rPr>
                <w:rFonts w:ascii="Trebuchet MS" w:hAnsi="Trebuchet MS"/>
                <w:sz w:val="20"/>
              </w:rPr>
              <w:t>les références aux procédures de soutien (y compris techniques),</w:t>
            </w:r>
          </w:p>
          <w:p w:rsidR="00CA4AD6" w:rsidRPr="00546AB7" w:rsidRDefault="00CA4AD6" w:rsidP="00733D3A">
            <w:pPr>
              <w:ind w:left="176"/>
              <w:rPr>
                <w:rFonts w:ascii="Trebuchet MS" w:hAnsi="Trebuchet MS"/>
                <w:sz w:val="20"/>
              </w:rPr>
            </w:pPr>
            <w:r w:rsidRPr="00546AB7">
              <w:rPr>
                <w:rFonts w:ascii="Trebuchet MS" w:hAnsi="Trebuchet MS"/>
                <w:sz w:val="20"/>
              </w:rPr>
              <w:t>les rôles et responsabilités de la direction technique et du responsable qualité ?</w:t>
            </w:r>
          </w:p>
          <w:p w:rsidR="00733D3A" w:rsidRPr="00546AB7" w:rsidRDefault="00733D3A" w:rsidP="00CA4AD6">
            <w:pPr>
              <w:rPr>
                <w:rFonts w:ascii="Trebuchet MS" w:hAnsi="Trebuchet MS"/>
                <w:sz w:val="20"/>
              </w:rPr>
            </w:pPr>
          </w:p>
          <w:p w:rsidR="00733D3A" w:rsidRPr="00546AB7" w:rsidRDefault="00733D3A" w:rsidP="00CA4AD6">
            <w:pPr>
              <w:rPr>
                <w:rFonts w:ascii="Trebuchet MS" w:hAnsi="Trebuchet MS"/>
                <w:sz w:val="20"/>
              </w:rPr>
            </w:pPr>
          </w:p>
          <w:p w:rsidR="00CD54E3" w:rsidRPr="00546AB7" w:rsidRDefault="00CD54E3" w:rsidP="00CA4AD6">
            <w:pPr>
              <w:rPr>
                <w:rFonts w:ascii="Trebuchet MS" w:hAnsi="Trebuchet MS"/>
                <w:sz w:val="20"/>
              </w:rPr>
            </w:pPr>
          </w:p>
          <w:p w:rsidR="00CD54E3" w:rsidRPr="00546AB7" w:rsidRDefault="00CD54E3" w:rsidP="00CA4AD6">
            <w:pPr>
              <w:rPr>
                <w:rFonts w:ascii="Trebuchet MS" w:hAnsi="Trebuchet MS"/>
                <w:sz w:val="20"/>
              </w:rPr>
            </w:pPr>
          </w:p>
          <w:p w:rsidR="001B55B3" w:rsidRPr="00546AB7" w:rsidRDefault="001B55B3" w:rsidP="00CA4AD6">
            <w:pPr>
              <w:rPr>
                <w:rFonts w:ascii="Trebuchet MS" w:hAnsi="Trebuchet MS"/>
                <w:sz w:val="20"/>
              </w:rPr>
            </w:pPr>
          </w:p>
          <w:p w:rsidR="00733D3A" w:rsidRPr="00546AB7" w:rsidRDefault="00733D3A" w:rsidP="00CA4AD6">
            <w:pPr>
              <w:rPr>
                <w:rFonts w:ascii="Trebuchet MS" w:hAnsi="Trebuchet MS"/>
              </w:rPr>
            </w:pP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797EB3">
        <w:tc>
          <w:tcPr>
            <w:tcW w:w="10774" w:type="dxa"/>
            <w:gridSpan w:val="5"/>
            <w:shd w:val="clear" w:color="auto" w:fill="D9D9D9" w:themeFill="background1" w:themeFillShade="D9"/>
            <w:vAlign w:val="center"/>
          </w:tcPr>
          <w:p w:rsidR="00CA4AD6" w:rsidRPr="00546AB7" w:rsidRDefault="00CA4AD6" w:rsidP="001B55B3">
            <w:pPr>
              <w:shd w:val="clear" w:color="auto" w:fill="D9D9D9" w:themeFill="background1" w:themeFillShade="D9"/>
              <w:rPr>
                <w:rFonts w:ascii="Trebuchet MS" w:hAnsi="Trebuchet MS"/>
              </w:rPr>
            </w:pPr>
            <w:r w:rsidRPr="00546AB7">
              <w:rPr>
                <w:rFonts w:ascii="Trebuchet MS" w:hAnsi="Trebuchet MS"/>
                <w:b/>
                <w:bCs/>
                <w:sz w:val="20"/>
              </w:rPr>
              <w:t>4.3. Maîtrise des documents</w:t>
            </w:r>
          </w:p>
        </w:tc>
      </w:tr>
      <w:tr w:rsidR="00546AB7" w:rsidRPr="00546AB7" w:rsidTr="00E70E10">
        <w:tc>
          <w:tcPr>
            <w:tcW w:w="4820" w:type="dxa"/>
          </w:tcPr>
          <w:p w:rsidR="00CA4AD6" w:rsidRPr="00546AB7" w:rsidRDefault="00CA4AD6" w:rsidP="00733D3A">
            <w:pPr>
              <w:spacing w:before="120" w:line="240" w:lineRule="atLeast"/>
              <w:jc w:val="both"/>
              <w:rPr>
                <w:rFonts w:ascii="Trebuchet MS" w:hAnsi="Trebuchet MS"/>
                <w:sz w:val="20"/>
              </w:rPr>
            </w:pPr>
            <w:r w:rsidRPr="00546AB7">
              <w:rPr>
                <w:rFonts w:ascii="Trebuchet MS" w:hAnsi="Trebuchet MS"/>
                <w:sz w:val="20"/>
              </w:rPr>
              <w:t>Existe-t-il une/des procédure(s) visant à assurer la maîtrise de la documentation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 xml:space="preserve"> interne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 externe (normative, réglementaire, de référence, documentation fournisseur, …) ?</w:t>
            </w:r>
          </w:p>
          <w:p w:rsidR="00CA4AD6" w:rsidRPr="00546AB7" w:rsidRDefault="00CA4AD6" w:rsidP="00733D3A">
            <w:pPr>
              <w:spacing w:line="240" w:lineRule="atLeast"/>
              <w:ind w:left="180"/>
              <w:jc w:val="both"/>
              <w:rPr>
                <w:rFonts w:ascii="Trebuchet MS" w:hAnsi="Trebuchet MS"/>
                <w:sz w:val="20"/>
              </w:rPr>
            </w:pP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E70E10">
        <w:tc>
          <w:tcPr>
            <w:tcW w:w="4820" w:type="dxa"/>
          </w:tcPr>
          <w:p w:rsidR="00CA4AD6" w:rsidRPr="00546AB7" w:rsidRDefault="00CA4AD6" w:rsidP="00733D3A">
            <w:pPr>
              <w:spacing w:before="120" w:line="240" w:lineRule="atLeast"/>
              <w:jc w:val="both"/>
              <w:rPr>
                <w:rFonts w:ascii="Trebuchet MS" w:hAnsi="Trebuchet MS"/>
                <w:sz w:val="20"/>
              </w:rPr>
            </w:pPr>
            <w:r w:rsidRPr="00546AB7">
              <w:rPr>
                <w:rFonts w:ascii="Trebuchet MS" w:hAnsi="Trebuchet MS"/>
                <w:sz w:val="20"/>
              </w:rPr>
              <w:t>Les documents sont-ils accessibles, conservés et/ou modifiés dans des systèmes informatiques ?</w:t>
            </w:r>
          </w:p>
          <w:p w:rsidR="00CA4AD6" w:rsidRPr="00546AB7" w:rsidRDefault="00CA4AD6" w:rsidP="00733D3A">
            <w:pPr>
              <w:spacing w:line="240" w:lineRule="atLeast"/>
              <w:jc w:val="both"/>
              <w:rPr>
                <w:rFonts w:ascii="Trebuchet MS" w:hAnsi="Trebuchet MS"/>
                <w:sz w:val="20"/>
              </w:rPr>
            </w:pPr>
            <w:r w:rsidRPr="00546AB7">
              <w:rPr>
                <w:rFonts w:ascii="Trebuchet MS" w:hAnsi="Trebuchet MS"/>
                <w:sz w:val="20"/>
              </w:rPr>
              <w:t>Si oui, existe-t-il une/des procédure(s) assurant ce type de gestion ?</w:t>
            </w:r>
          </w:p>
          <w:p w:rsidR="00CA4AD6" w:rsidRPr="00546AB7" w:rsidRDefault="00CA4AD6" w:rsidP="00733D3A">
            <w:pPr>
              <w:spacing w:line="240" w:lineRule="atLeast"/>
              <w:jc w:val="both"/>
              <w:rPr>
                <w:rFonts w:ascii="Trebuchet MS" w:hAnsi="Trebuchet MS"/>
                <w:sz w:val="20"/>
              </w:rPr>
            </w:pP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E70E10">
        <w:tc>
          <w:tcPr>
            <w:tcW w:w="4820" w:type="dxa"/>
          </w:tcPr>
          <w:p w:rsidR="00CA4AD6" w:rsidRPr="00546AB7" w:rsidRDefault="00CA4AD6" w:rsidP="00733D3A">
            <w:pPr>
              <w:spacing w:before="120" w:line="240" w:lineRule="atLeast"/>
              <w:jc w:val="both"/>
              <w:rPr>
                <w:rFonts w:ascii="Trebuchet MS" w:hAnsi="Trebuchet MS"/>
                <w:sz w:val="20"/>
              </w:rPr>
            </w:pPr>
            <w:r w:rsidRPr="00546AB7">
              <w:rPr>
                <w:rFonts w:ascii="Trebuchet MS" w:hAnsi="Trebuchet MS"/>
                <w:sz w:val="20"/>
              </w:rPr>
              <w:t xml:space="preserve">Existe-t-il une/des procédure(s) permettant d'assurer :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l'identification unique de chaque document du SMQ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la revue et l’approbation des documents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la diffusion des documents ?</w:t>
            </w:r>
          </w:p>
          <w:p w:rsidR="00CA4AD6" w:rsidRPr="00546AB7" w:rsidRDefault="00CA4A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la revue périodique des documents ?</w:t>
            </w:r>
          </w:p>
          <w:p w:rsidR="00CA4AD6" w:rsidRPr="00546AB7" w:rsidRDefault="00CA4AD6" w:rsidP="00733D3A">
            <w:pPr>
              <w:numPr>
                <w:ilvl w:val="0"/>
                <w:numId w:val="1"/>
              </w:numPr>
              <w:tabs>
                <w:tab w:val="clear" w:pos="720"/>
                <w:tab w:val="num" w:pos="180"/>
              </w:tabs>
              <w:spacing w:after="120" w:line="240" w:lineRule="atLeast"/>
              <w:ind w:left="180" w:hanging="180"/>
              <w:jc w:val="both"/>
              <w:rPr>
                <w:rFonts w:ascii="Trebuchet MS" w:hAnsi="Trebuchet MS"/>
                <w:sz w:val="20"/>
              </w:rPr>
            </w:pPr>
            <w:r w:rsidRPr="00546AB7">
              <w:rPr>
                <w:rFonts w:ascii="Trebuchet MS" w:hAnsi="Trebuchet MS"/>
                <w:sz w:val="20"/>
              </w:rPr>
              <w:t>la gestion de la documentation périmée (conservation/archivage) ?</w:t>
            </w: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E70E10">
        <w:tc>
          <w:tcPr>
            <w:tcW w:w="4820" w:type="dxa"/>
          </w:tcPr>
          <w:p w:rsidR="00CA4AD6" w:rsidRPr="00546AB7" w:rsidRDefault="00CA4AD6" w:rsidP="00733D3A">
            <w:pPr>
              <w:spacing w:before="120" w:after="120" w:line="240" w:lineRule="atLeast"/>
              <w:jc w:val="both"/>
              <w:rPr>
                <w:rFonts w:ascii="Trebuchet MS" w:hAnsi="Trebuchet MS"/>
                <w:sz w:val="20"/>
              </w:rPr>
            </w:pPr>
            <w:r w:rsidRPr="00546AB7">
              <w:rPr>
                <w:rFonts w:ascii="Trebuchet MS" w:hAnsi="Trebuchet MS"/>
                <w:sz w:val="20"/>
              </w:rPr>
              <w:t>Les documents en vigueur sont-ils accessibles et disponibles sur leurs lieux d'utilisation ?</w:t>
            </w: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E70E10">
        <w:tc>
          <w:tcPr>
            <w:tcW w:w="4820" w:type="dxa"/>
          </w:tcPr>
          <w:p w:rsidR="00CA4AD6" w:rsidRPr="00546AB7" w:rsidRDefault="00CA4AD6" w:rsidP="00733D3A">
            <w:pPr>
              <w:spacing w:before="120"/>
              <w:rPr>
                <w:rFonts w:ascii="Trebuchet MS" w:hAnsi="Trebuchet MS"/>
                <w:sz w:val="20"/>
              </w:rPr>
            </w:pPr>
            <w:r w:rsidRPr="00546AB7">
              <w:rPr>
                <w:rFonts w:ascii="Trebuchet MS" w:hAnsi="Trebuchet MS"/>
                <w:sz w:val="20"/>
              </w:rPr>
              <w:t>Les modifications manuscrites des documents sont-elles autorisées ?</w:t>
            </w:r>
          </w:p>
          <w:p w:rsidR="00CA4AD6" w:rsidRPr="00546AB7" w:rsidRDefault="00CA4AD6" w:rsidP="00733D3A">
            <w:pPr>
              <w:spacing w:after="120"/>
              <w:rPr>
                <w:rFonts w:ascii="Trebuchet MS" w:hAnsi="Trebuchet MS"/>
              </w:rPr>
            </w:pPr>
            <w:r w:rsidRPr="00546AB7">
              <w:rPr>
                <w:rFonts w:ascii="Trebuchet MS" w:hAnsi="Trebuchet MS"/>
                <w:sz w:val="20"/>
              </w:rPr>
              <w:t>Le laboratoire possède-t-il une liste des documents avec l’état de leur diffusion ?</w:t>
            </w:r>
          </w:p>
        </w:tc>
        <w:tc>
          <w:tcPr>
            <w:tcW w:w="709" w:type="dxa"/>
          </w:tcPr>
          <w:p w:rsidR="00CA4AD6" w:rsidRPr="00546AB7" w:rsidRDefault="00CA4AD6" w:rsidP="00CA4AD6">
            <w:pPr>
              <w:rPr>
                <w:rFonts w:ascii="Trebuchet MS" w:hAnsi="Trebuchet MS"/>
              </w:rPr>
            </w:pPr>
          </w:p>
        </w:tc>
        <w:tc>
          <w:tcPr>
            <w:tcW w:w="750" w:type="dxa"/>
          </w:tcPr>
          <w:p w:rsidR="00CA4AD6" w:rsidRPr="00546AB7" w:rsidRDefault="00CA4AD6" w:rsidP="00CA4AD6">
            <w:pPr>
              <w:rPr>
                <w:rFonts w:ascii="Trebuchet MS" w:hAnsi="Trebuchet MS"/>
              </w:rPr>
            </w:pPr>
          </w:p>
        </w:tc>
        <w:tc>
          <w:tcPr>
            <w:tcW w:w="678" w:type="dxa"/>
          </w:tcPr>
          <w:p w:rsidR="00CA4AD6" w:rsidRPr="00546AB7" w:rsidRDefault="00CA4AD6" w:rsidP="00CA4AD6">
            <w:pPr>
              <w:rPr>
                <w:rFonts w:ascii="Trebuchet MS" w:hAnsi="Trebuchet MS"/>
              </w:rPr>
            </w:pPr>
          </w:p>
        </w:tc>
        <w:tc>
          <w:tcPr>
            <w:tcW w:w="3817" w:type="dxa"/>
          </w:tcPr>
          <w:p w:rsidR="00CA4AD6" w:rsidRPr="00546AB7" w:rsidRDefault="00CA4AD6" w:rsidP="00CA4AD6">
            <w:pPr>
              <w:rPr>
                <w:rFonts w:ascii="Trebuchet MS" w:hAnsi="Trebuchet MS"/>
              </w:rPr>
            </w:pPr>
          </w:p>
        </w:tc>
      </w:tr>
      <w:tr w:rsidR="00546AB7" w:rsidRPr="00546AB7" w:rsidTr="00797EB3">
        <w:tc>
          <w:tcPr>
            <w:tcW w:w="10774" w:type="dxa"/>
            <w:gridSpan w:val="5"/>
            <w:shd w:val="clear" w:color="auto" w:fill="D9D9D9" w:themeFill="background1" w:themeFillShade="D9"/>
          </w:tcPr>
          <w:p w:rsidR="00CA4AD6" w:rsidRPr="00546AB7" w:rsidRDefault="00CA4AD6" w:rsidP="001B55B3">
            <w:pPr>
              <w:shd w:val="clear" w:color="auto" w:fill="D9D9D9" w:themeFill="background1" w:themeFillShade="D9"/>
              <w:rPr>
                <w:rFonts w:ascii="Trebuchet MS" w:hAnsi="Trebuchet MS"/>
                <w:sz w:val="20"/>
                <w:szCs w:val="20"/>
              </w:rPr>
            </w:pPr>
            <w:r w:rsidRPr="00546AB7">
              <w:rPr>
                <w:rFonts w:ascii="Trebuchet MS" w:hAnsi="Trebuchet MS"/>
                <w:b/>
                <w:bCs/>
                <w:sz w:val="20"/>
                <w:szCs w:val="20"/>
              </w:rPr>
              <w:t>4.4. Contrats de prestations</w:t>
            </w:r>
          </w:p>
        </w:tc>
      </w:tr>
      <w:tr w:rsidR="00546AB7" w:rsidRPr="00546AB7" w:rsidTr="00E70E10">
        <w:tc>
          <w:tcPr>
            <w:tcW w:w="4820" w:type="dxa"/>
          </w:tcPr>
          <w:p w:rsidR="001155D6" w:rsidRPr="00546AB7" w:rsidRDefault="001155D6" w:rsidP="00CD54E3">
            <w:pPr>
              <w:keepNext/>
              <w:spacing w:before="120" w:line="240" w:lineRule="atLeast"/>
              <w:jc w:val="both"/>
              <w:rPr>
                <w:rFonts w:ascii="Trebuchet MS" w:hAnsi="Trebuchet MS"/>
                <w:sz w:val="20"/>
              </w:rPr>
            </w:pPr>
            <w:r w:rsidRPr="00546AB7">
              <w:rPr>
                <w:rFonts w:ascii="Trebuchet MS" w:hAnsi="Trebuchet MS"/>
                <w:sz w:val="20"/>
              </w:rPr>
              <w:t>Les clients (patients/médecins prescripteurs, …) du laboratoire sont-ils :</w:t>
            </w:r>
          </w:p>
          <w:p w:rsidR="001155D6" w:rsidRPr="00546AB7" w:rsidRDefault="001155D6" w:rsidP="00733D3A">
            <w:pPr>
              <w:keepNext/>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internes à l’organisme ?</w:t>
            </w:r>
          </w:p>
          <w:p w:rsidR="001155D6" w:rsidRPr="00546AB7" w:rsidRDefault="001155D6" w:rsidP="00CD54E3">
            <w:pPr>
              <w:keepNext/>
              <w:numPr>
                <w:ilvl w:val="0"/>
                <w:numId w:val="1"/>
              </w:numPr>
              <w:tabs>
                <w:tab w:val="clear" w:pos="720"/>
                <w:tab w:val="num" w:pos="180"/>
              </w:tabs>
              <w:spacing w:after="120" w:line="240" w:lineRule="atLeast"/>
              <w:ind w:left="180" w:hanging="180"/>
              <w:jc w:val="both"/>
              <w:rPr>
                <w:rFonts w:ascii="Trebuchet MS" w:hAnsi="Trebuchet MS"/>
                <w:sz w:val="20"/>
              </w:rPr>
            </w:pPr>
            <w:r w:rsidRPr="00546AB7">
              <w:rPr>
                <w:rFonts w:ascii="Trebuchet MS" w:hAnsi="Trebuchet MS"/>
                <w:sz w:val="20"/>
              </w:rPr>
              <w:t>externes à l’organisme ?</w:t>
            </w:r>
          </w:p>
        </w:tc>
        <w:tc>
          <w:tcPr>
            <w:tcW w:w="709" w:type="dxa"/>
          </w:tcPr>
          <w:p w:rsidR="001155D6" w:rsidRPr="00546AB7" w:rsidRDefault="001155D6" w:rsidP="00CA4AD6">
            <w:pPr>
              <w:rPr>
                <w:rFonts w:ascii="Trebuchet MS" w:hAnsi="Trebuchet MS"/>
              </w:rPr>
            </w:pPr>
          </w:p>
        </w:tc>
        <w:tc>
          <w:tcPr>
            <w:tcW w:w="750" w:type="dxa"/>
          </w:tcPr>
          <w:p w:rsidR="001155D6" w:rsidRPr="00546AB7" w:rsidRDefault="001155D6" w:rsidP="00CA4AD6">
            <w:pPr>
              <w:rPr>
                <w:rFonts w:ascii="Trebuchet MS" w:hAnsi="Trebuchet MS"/>
              </w:rPr>
            </w:pPr>
          </w:p>
        </w:tc>
        <w:tc>
          <w:tcPr>
            <w:tcW w:w="678" w:type="dxa"/>
          </w:tcPr>
          <w:p w:rsidR="001155D6" w:rsidRPr="00546AB7" w:rsidRDefault="001155D6" w:rsidP="00CA4AD6">
            <w:pPr>
              <w:rPr>
                <w:rFonts w:ascii="Trebuchet MS" w:hAnsi="Trebuchet MS"/>
              </w:rPr>
            </w:pPr>
          </w:p>
        </w:tc>
        <w:tc>
          <w:tcPr>
            <w:tcW w:w="3817" w:type="dxa"/>
          </w:tcPr>
          <w:p w:rsidR="001155D6" w:rsidRPr="00546AB7" w:rsidRDefault="001155D6" w:rsidP="00CA4AD6">
            <w:pPr>
              <w:rPr>
                <w:rFonts w:ascii="Trebuchet MS" w:hAnsi="Trebuchet MS"/>
              </w:rPr>
            </w:pPr>
          </w:p>
        </w:tc>
      </w:tr>
      <w:tr w:rsidR="00546AB7" w:rsidRPr="00546AB7" w:rsidTr="00E70E10">
        <w:tc>
          <w:tcPr>
            <w:tcW w:w="4820" w:type="dxa"/>
          </w:tcPr>
          <w:p w:rsidR="001155D6" w:rsidRPr="00546AB7" w:rsidRDefault="001155D6" w:rsidP="00CD54E3">
            <w:pPr>
              <w:pStyle w:val="Corpsdetexte2"/>
              <w:spacing w:before="120" w:line="240" w:lineRule="atLeast"/>
              <w:rPr>
                <w:rFonts w:ascii="Trebuchet MS" w:hAnsi="Trebuchet MS"/>
              </w:rPr>
            </w:pPr>
            <w:r w:rsidRPr="00546AB7">
              <w:rPr>
                <w:rFonts w:ascii="Trebuchet MS" w:hAnsi="Trebuchet MS"/>
              </w:rPr>
              <w:t>Le laboratoire réalise-t-il ses examens sur la base :</w:t>
            </w:r>
          </w:p>
          <w:p w:rsidR="001155D6" w:rsidRPr="00546AB7" w:rsidRDefault="001155D6" w:rsidP="00733D3A">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de contrats/conventions ?</w:t>
            </w:r>
          </w:p>
          <w:p w:rsidR="001155D6" w:rsidRPr="00546AB7" w:rsidRDefault="001155D6" w:rsidP="00CD54E3">
            <w:pPr>
              <w:numPr>
                <w:ilvl w:val="0"/>
                <w:numId w:val="1"/>
              </w:numPr>
              <w:tabs>
                <w:tab w:val="clear" w:pos="720"/>
                <w:tab w:val="num" w:pos="180"/>
              </w:tabs>
              <w:spacing w:after="120" w:line="240" w:lineRule="atLeast"/>
              <w:ind w:left="180" w:hanging="180"/>
              <w:jc w:val="both"/>
              <w:rPr>
                <w:rFonts w:ascii="Trebuchet MS" w:hAnsi="Trebuchet MS"/>
                <w:sz w:val="20"/>
              </w:rPr>
            </w:pPr>
            <w:r w:rsidRPr="00546AB7">
              <w:rPr>
                <w:rFonts w:ascii="Trebuchet MS" w:hAnsi="Trebuchet MS"/>
                <w:sz w:val="20"/>
              </w:rPr>
              <w:t>de demandes ponctuelles ?</w:t>
            </w:r>
          </w:p>
        </w:tc>
        <w:tc>
          <w:tcPr>
            <w:tcW w:w="709" w:type="dxa"/>
          </w:tcPr>
          <w:p w:rsidR="001155D6" w:rsidRPr="00546AB7" w:rsidRDefault="001155D6" w:rsidP="00CA4AD6">
            <w:pPr>
              <w:rPr>
                <w:rFonts w:ascii="Trebuchet MS" w:hAnsi="Trebuchet MS"/>
              </w:rPr>
            </w:pPr>
          </w:p>
        </w:tc>
        <w:tc>
          <w:tcPr>
            <w:tcW w:w="750" w:type="dxa"/>
          </w:tcPr>
          <w:p w:rsidR="001155D6" w:rsidRPr="00546AB7" w:rsidRDefault="001155D6" w:rsidP="00CA4AD6">
            <w:pPr>
              <w:rPr>
                <w:rFonts w:ascii="Trebuchet MS" w:hAnsi="Trebuchet MS"/>
              </w:rPr>
            </w:pPr>
          </w:p>
        </w:tc>
        <w:tc>
          <w:tcPr>
            <w:tcW w:w="678" w:type="dxa"/>
          </w:tcPr>
          <w:p w:rsidR="001155D6" w:rsidRPr="00546AB7" w:rsidRDefault="001155D6" w:rsidP="00CA4AD6">
            <w:pPr>
              <w:rPr>
                <w:rFonts w:ascii="Trebuchet MS" w:hAnsi="Trebuchet MS"/>
              </w:rPr>
            </w:pPr>
          </w:p>
        </w:tc>
        <w:tc>
          <w:tcPr>
            <w:tcW w:w="3817" w:type="dxa"/>
          </w:tcPr>
          <w:p w:rsidR="001155D6" w:rsidRPr="00546AB7" w:rsidRDefault="001155D6" w:rsidP="00CA4AD6">
            <w:pPr>
              <w:rPr>
                <w:rFonts w:ascii="Trebuchet MS" w:hAnsi="Trebuchet MS"/>
              </w:rPr>
            </w:pPr>
          </w:p>
        </w:tc>
      </w:tr>
      <w:tr w:rsidR="00546AB7" w:rsidRPr="00546AB7" w:rsidTr="00E70E10">
        <w:tc>
          <w:tcPr>
            <w:tcW w:w="4820" w:type="dxa"/>
          </w:tcPr>
          <w:p w:rsidR="001155D6" w:rsidRPr="00546AB7" w:rsidRDefault="001155D6" w:rsidP="00CD54E3">
            <w:pPr>
              <w:spacing w:before="120" w:line="240" w:lineRule="atLeast"/>
              <w:jc w:val="both"/>
              <w:rPr>
                <w:rFonts w:ascii="Trebuchet MS" w:hAnsi="Trebuchet MS"/>
                <w:sz w:val="20"/>
              </w:rPr>
            </w:pPr>
            <w:r w:rsidRPr="00546AB7">
              <w:rPr>
                <w:rFonts w:ascii="Trebuchet MS" w:hAnsi="Trebuchet MS"/>
                <w:sz w:val="20"/>
              </w:rPr>
              <w:t>Existe-t-il une/des procédure(s) relative(s) à la revue de contrats ?</w:t>
            </w:r>
          </w:p>
          <w:p w:rsidR="001155D6" w:rsidRPr="00546AB7" w:rsidRDefault="001155D6" w:rsidP="00733D3A">
            <w:pPr>
              <w:spacing w:line="240" w:lineRule="atLeast"/>
              <w:jc w:val="both"/>
              <w:rPr>
                <w:rFonts w:ascii="Trebuchet MS" w:hAnsi="Trebuchet MS"/>
                <w:sz w:val="20"/>
              </w:rPr>
            </w:pPr>
            <w:r w:rsidRPr="00546AB7">
              <w:rPr>
                <w:rFonts w:ascii="Trebuchet MS" w:hAnsi="Trebuchet MS"/>
                <w:sz w:val="20"/>
              </w:rPr>
              <w:t>Cette procédure aborde-t-elle, entre autres, les items suivants :</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conditions de prélèvements et renseignements cliniques si nécessaire,</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ressources (personnel, matériels),</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méthodes utilisées,</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sous-traitance,</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délai de réalisation des examens,</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interprétation particulière,</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modalités et délai dans la « transmission » du compte-rendu,</w:t>
            </w:r>
          </w:p>
          <w:p w:rsidR="001155D6" w:rsidRPr="00546AB7" w:rsidRDefault="001155D6" w:rsidP="00CD54E3">
            <w:pPr>
              <w:numPr>
                <w:ilvl w:val="0"/>
                <w:numId w:val="1"/>
              </w:numPr>
              <w:tabs>
                <w:tab w:val="clear" w:pos="720"/>
                <w:tab w:val="num" w:pos="180"/>
              </w:tabs>
              <w:spacing w:line="276" w:lineRule="auto"/>
              <w:ind w:left="180" w:hanging="180"/>
              <w:jc w:val="both"/>
              <w:rPr>
                <w:rFonts w:ascii="Trebuchet MS" w:hAnsi="Trebuchet MS"/>
                <w:sz w:val="20"/>
              </w:rPr>
            </w:pPr>
            <w:r w:rsidRPr="00546AB7">
              <w:rPr>
                <w:rFonts w:ascii="Trebuchet MS" w:hAnsi="Trebuchet MS"/>
                <w:sz w:val="20"/>
              </w:rPr>
              <w:t>modalités de gestion des examens urgents</w:t>
            </w:r>
          </w:p>
          <w:p w:rsidR="00CD54E3" w:rsidRPr="00546AB7" w:rsidRDefault="001155D6" w:rsidP="00DE7618">
            <w:pPr>
              <w:numPr>
                <w:ilvl w:val="0"/>
                <w:numId w:val="1"/>
              </w:numPr>
              <w:tabs>
                <w:tab w:val="clear" w:pos="720"/>
                <w:tab w:val="num" w:pos="180"/>
              </w:tabs>
              <w:spacing w:after="120" w:line="276" w:lineRule="auto"/>
              <w:ind w:left="180" w:hanging="180"/>
              <w:jc w:val="both"/>
              <w:rPr>
                <w:rFonts w:ascii="Trebuchet MS" w:hAnsi="Trebuchet MS"/>
                <w:sz w:val="20"/>
              </w:rPr>
            </w:pPr>
            <w:r w:rsidRPr="00546AB7">
              <w:rPr>
                <w:rFonts w:ascii="Trebuchet MS" w:hAnsi="Trebuchet MS"/>
                <w:sz w:val="20"/>
              </w:rPr>
              <w:t>conservation ou restitution de l’échantillon.</w:t>
            </w:r>
          </w:p>
          <w:p w:rsidR="004335ED" w:rsidRPr="00546AB7" w:rsidRDefault="004335ED" w:rsidP="004335ED">
            <w:pPr>
              <w:spacing w:after="120" w:line="276" w:lineRule="auto"/>
              <w:jc w:val="both"/>
              <w:rPr>
                <w:rFonts w:ascii="Trebuchet MS" w:hAnsi="Trebuchet MS"/>
                <w:sz w:val="20"/>
              </w:rPr>
            </w:pPr>
          </w:p>
          <w:p w:rsidR="004335ED" w:rsidRPr="00546AB7" w:rsidRDefault="004335ED" w:rsidP="004335ED">
            <w:pPr>
              <w:spacing w:after="120" w:line="276" w:lineRule="auto"/>
              <w:jc w:val="both"/>
              <w:rPr>
                <w:rFonts w:ascii="Trebuchet MS" w:hAnsi="Trebuchet MS"/>
                <w:sz w:val="20"/>
              </w:rPr>
            </w:pPr>
          </w:p>
        </w:tc>
        <w:tc>
          <w:tcPr>
            <w:tcW w:w="709" w:type="dxa"/>
          </w:tcPr>
          <w:p w:rsidR="001155D6" w:rsidRPr="00546AB7" w:rsidRDefault="001155D6" w:rsidP="00CA4AD6">
            <w:pPr>
              <w:rPr>
                <w:rFonts w:ascii="Trebuchet MS" w:hAnsi="Trebuchet MS"/>
              </w:rPr>
            </w:pPr>
          </w:p>
        </w:tc>
        <w:tc>
          <w:tcPr>
            <w:tcW w:w="750" w:type="dxa"/>
          </w:tcPr>
          <w:p w:rsidR="001155D6" w:rsidRPr="00546AB7" w:rsidRDefault="001155D6" w:rsidP="00CA4AD6">
            <w:pPr>
              <w:rPr>
                <w:rFonts w:ascii="Trebuchet MS" w:hAnsi="Trebuchet MS"/>
              </w:rPr>
            </w:pPr>
          </w:p>
        </w:tc>
        <w:tc>
          <w:tcPr>
            <w:tcW w:w="678" w:type="dxa"/>
          </w:tcPr>
          <w:p w:rsidR="001155D6" w:rsidRPr="00546AB7" w:rsidRDefault="001155D6" w:rsidP="00CA4AD6">
            <w:pPr>
              <w:rPr>
                <w:rFonts w:ascii="Trebuchet MS" w:hAnsi="Trebuchet MS"/>
              </w:rPr>
            </w:pPr>
          </w:p>
        </w:tc>
        <w:tc>
          <w:tcPr>
            <w:tcW w:w="3817" w:type="dxa"/>
          </w:tcPr>
          <w:p w:rsidR="001155D6" w:rsidRPr="00546AB7" w:rsidRDefault="001155D6" w:rsidP="00CA4AD6">
            <w:pPr>
              <w:rPr>
                <w:rFonts w:ascii="Trebuchet MS" w:hAnsi="Trebuchet MS"/>
              </w:rPr>
            </w:pPr>
          </w:p>
        </w:tc>
      </w:tr>
      <w:tr w:rsidR="00546AB7" w:rsidRPr="00546AB7" w:rsidTr="00E70E10">
        <w:tc>
          <w:tcPr>
            <w:tcW w:w="4820" w:type="dxa"/>
          </w:tcPr>
          <w:p w:rsidR="001155D6" w:rsidRPr="00546AB7" w:rsidRDefault="001155D6" w:rsidP="00CD54E3">
            <w:pPr>
              <w:spacing w:before="120" w:after="120" w:line="240" w:lineRule="atLeast"/>
              <w:jc w:val="both"/>
              <w:rPr>
                <w:rFonts w:ascii="Trebuchet MS" w:hAnsi="Trebuchet MS"/>
                <w:sz w:val="20"/>
              </w:rPr>
            </w:pPr>
            <w:r w:rsidRPr="00546AB7">
              <w:rPr>
                <w:rFonts w:ascii="Trebuchet MS" w:hAnsi="Trebuchet MS"/>
                <w:sz w:val="20"/>
              </w:rPr>
              <w:t>Les enregistrements des revues (contrats, prescriptions en lien également avec le paragraphe. 5.4.6), modifications significatives et discussions pertinentes avec le client (patient/médecin prescripteur) sont-ils conservés ?</w:t>
            </w:r>
          </w:p>
        </w:tc>
        <w:tc>
          <w:tcPr>
            <w:tcW w:w="709" w:type="dxa"/>
          </w:tcPr>
          <w:p w:rsidR="001155D6" w:rsidRPr="00546AB7" w:rsidRDefault="001155D6" w:rsidP="00CA4AD6">
            <w:pPr>
              <w:rPr>
                <w:rFonts w:ascii="Trebuchet MS" w:hAnsi="Trebuchet MS"/>
              </w:rPr>
            </w:pPr>
          </w:p>
        </w:tc>
        <w:tc>
          <w:tcPr>
            <w:tcW w:w="750" w:type="dxa"/>
          </w:tcPr>
          <w:p w:rsidR="001155D6" w:rsidRPr="00546AB7" w:rsidRDefault="001155D6" w:rsidP="00CA4AD6">
            <w:pPr>
              <w:rPr>
                <w:rFonts w:ascii="Trebuchet MS" w:hAnsi="Trebuchet MS"/>
              </w:rPr>
            </w:pPr>
          </w:p>
        </w:tc>
        <w:tc>
          <w:tcPr>
            <w:tcW w:w="678" w:type="dxa"/>
          </w:tcPr>
          <w:p w:rsidR="001155D6" w:rsidRPr="00546AB7" w:rsidRDefault="001155D6" w:rsidP="00CA4AD6">
            <w:pPr>
              <w:rPr>
                <w:rFonts w:ascii="Trebuchet MS" w:hAnsi="Trebuchet MS"/>
              </w:rPr>
            </w:pPr>
          </w:p>
        </w:tc>
        <w:tc>
          <w:tcPr>
            <w:tcW w:w="3817" w:type="dxa"/>
          </w:tcPr>
          <w:p w:rsidR="001155D6" w:rsidRPr="00546AB7" w:rsidRDefault="001155D6" w:rsidP="00CA4AD6">
            <w:pPr>
              <w:rPr>
                <w:rFonts w:ascii="Trebuchet MS" w:hAnsi="Trebuchet MS"/>
              </w:rPr>
            </w:pPr>
          </w:p>
        </w:tc>
      </w:tr>
      <w:tr w:rsidR="00546AB7" w:rsidRPr="00546AB7" w:rsidTr="00797EB3">
        <w:tc>
          <w:tcPr>
            <w:tcW w:w="10774" w:type="dxa"/>
            <w:gridSpan w:val="5"/>
            <w:shd w:val="clear" w:color="auto" w:fill="D9D9D9" w:themeFill="background1" w:themeFillShade="D9"/>
          </w:tcPr>
          <w:p w:rsidR="001155D6" w:rsidRPr="00546AB7" w:rsidRDefault="001155D6" w:rsidP="00CD54E3">
            <w:pPr>
              <w:shd w:val="clear" w:color="auto" w:fill="D9D9D9" w:themeFill="background1" w:themeFillShade="D9"/>
              <w:spacing w:before="120" w:after="120"/>
              <w:rPr>
                <w:rFonts w:ascii="Trebuchet MS" w:hAnsi="Trebuchet MS"/>
              </w:rPr>
            </w:pPr>
            <w:r w:rsidRPr="00546AB7">
              <w:rPr>
                <w:rFonts w:ascii="Trebuchet MS" w:hAnsi="Trebuchet MS"/>
                <w:b/>
                <w:bCs/>
              </w:rPr>
              <w:t>4.5. Examens transmis à des laboratoires sous-traitants</w:t>
            </w:r>
          </w:p>
        </w:tc>
      </w:tr>
      <w:tr w:rsidR="00546AB7" w:rsidRPr="00546AB7" w:rsidTr="00E70E10">
        <w:tc>
          <w:tcPr>
            <w:tcW w:w="4820" w:type="dxa"/>
          </w:tcPr>
          <w:p w:rsidR="001155D6" w:rsidRPr="00546AB7" w:rsidRDefault="001155D6" w:rsidP="001155D6">
            <w:pPr>
              <w:rPr>
                <w:rFonts w:ascii="Trebuchet MS" w:hAnsi="Trebuchet MS"/>
                <w:sz w:val="20"/>
              </w:rPr>
            </w:pPr>
            <w:r w:rsidRPr="00546AB7">
              <w:rPr>
                <w:rFonts w:ascii="Trebuchet MS" w:hAnsi="Trebuchet MS"/>
                <w:sz w:val="20"/>
              </w:rPr>
              <w:t>Le laboratoire est-il amené à faire appel à des laboratoires sous-traitants ?</w:t>
            </w:r>
          </w:p>
          <w:p w:rsidR="001155D6" w:rsidRPr="00546AB7" w:rsidRDefault="001155D6" w:rsidP="001155D6">
            <w:pPr>
              <w:rPr>
                <w:rFonts w:ascii="Trebuchet MS" w:hAnsi="Trebuchet MS"/>
                <w:sz w:val="20"/>
              </w:rPr>
            </w:pPr>
            <w:r w:rsidRPr="00546AB7">
              <w:rPr>
                <w:rFonts w:ascii="Trebuchet MS" w:hAnsi="Trebuchet MS"/>
                <w:sz w:val="20"/>
              </w:rPr>
              <w:t>Si oui, dans quel cadre (examens spécialisés, en cas de panne, …) et pour quel type d’examens ?</w:t>
            </w:r>
          </w:p>
          <w:p w:rsidR="001155D6" w:rsidRPr="00546AB7" w:rsidRDefault="001155D6" w:rsidP="001155D6">
            <w:pPr>
              <w:rPr>
                <w:rFonts w:ascii="Trebuchet MS" w:hAnsi="Trebuchet MS"/>
                <w:sz w:val="20"/>
              </w:rPr>
            </w:pPr>
            <w:r w:rsidRPr="00546AB7">
              <w:rPr>
                <w:rFonts w:ascii="Trebuchet MS" w:hAnsi="Trebuchet MS"/>
                <w:sz w:val="20"/>
              </w:rPr>
              <w:t>………………………………………………………</w:t>
            </w:r>
          </w:p>
          <w:p w:rsidR="001155D6" w:rsidRPr="00546AB7" w:rsidRDefault="001155D6" w:rsidP="001155D6">
            <w:pPr>
              <w:rPr>
                <w:rFonts w:ascii="Trebuchet MS" w:hAnsi="Trebuchet MS"/>
              </w:rPr>
            </w:pPr>
            <w:r w:rsidRPr="00546AB7">
              <w:rPr>
                <w:rFonts w:ascii="Trebuchet MS" w:hAnsi="Trebuchet MS"/>
                <w:sz w:val="20"/>
              </w:rPr>
              <w:t>………………………………………………………</w:t>
            </w:r>
          </w:p>
        </w:tc>
        <w:tc>
          <w:tcPr>
            <w:tcW w:w="709" w:type="dxa"/>
          </w:tcPr>
          <w:p w:rsidR="001155D6" w:rsidRPr="00546AB7" w:rsidRDefault="001155D6" w:rsidP="00CA4AD6">
            <w:pPr>
              <w:rPr>
                <w:rFonts w:ascii="Trebuchet MS" w:hAnsi="Trebuchet MS"/>
              </w:rPr>
            </w:pPr>
          </w:p>
        </w:tc>
        <w:tc>
          <w:tcPr>
            <w:tcW w:w="750" w:type="dxa"/>
          </w:tcPr>
          <w:p w:rsidR="001155D6" w:rsidRPr="00546AB7" w:rsidRDefault="001155D6" w:rsidP="00CA4AD6">
            <w:pPr>
              <w:rPr>
                <w:rFonts w:ascii="Trebuchet MS" w:hAnsi="Trebuchet MS"/>
              </w:rPr>
            </w:pPr>
          </w:p>
        </w:tc>
        <w:tc>
          <w:tcPr>
            <w:tcW w:w="678" w:type="dxa"/>
          </w:tcPr>
          <w:p w:rsidR="001155D6" w:rsidRPr="00546AB7" w:rsidRDefault="001155D6" w:rsidP="00CA4AD6">
            <w:pPr>
              <w:rPr>
                <w:rFonts w:ascii="Trebuchet MS" w:hAnsi="Trebuchet MS"/>
              </w:rPr>
            </w:pPr>
          </w:p>
        </w:tc>
        <w:tc>
          <w:tcPr>
            <w:tcW w:w="3817" w:type="dxa"/>
          </w:tcPr>
          <w:p w:rsidR="001155D6" w:rsidRPr="00546AB7" w:rsidRDefault="001155D6" w:rsidP="00CA4AD6">
            <w:pPr>
              <w:rPr>
                <w:rFonts w:ascii="Trebuchet MS" w:hAnsi="Trebuchet MS"/>
              </w:rPr>
            </w:pPr>
          </w:p>
        </w:tc>
      </w:tr>
      <w:tr w:rsidR="00546AB7" w:rsidRPr="00546AB7" w:rsidTr="00E70E10">
        <w:tc>
          <w:tcPr>
            <w:tcW w:w="4820" w:type="dxa"/>
          </w:tcPr>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Selon quels critères ces sous-traitants sont-ils sélectionnés ?</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accréditation</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 xml:space="preserve">autres :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E70E10">
        <w:tc>
          <w:tcPr>
            <w:tcW w:w="4820" w:type="dxa"/>
          </w:tcPr>
          <w:p w:rsidR="001155D6" w:rsidRPr="00546AB7" w:rsidRDefault="001155D6" w:rsidP="00CD54E3">
            <w:pPr>
              <w:spacing w:before="120" w:after="120" w:line="240" w:lineRule="atLeast"/>
              <w:jc w:val="both"/>
              <w:rPr>
                <w:rFonts w:ascii="Trebuchet MS" w:hAnsi="Trebuchet MS"/>
                <w:sz w:val="20"/>
              </w:rPr>
            </w:pPr>
            <w:r w:rsidRPr="00546AB7">
              <w:rPr>
                <w:rFonts w:ascii="Trebuchet MS" w:hAnsi="Trebuchet MS"/>
                <w:sz w:val="20"/>
              </w:rPr>
              <w:t>Des accords ou contrats (contrats de coopérations, …), périodiquement revus, ont-ils été mis en place avec ces laboratoires sous-traitants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E70E10">
        <w:tc>
          <w:tcPr>
            <w:tcW w:w="4820" w:type="dxa"/>
          </w:tcPr>
          <w:p w:rsidR="001155D6" w:rsidRPr="00546AB7" w:rsidRDefault="001155D6" w:rsidP="00CD54E3">
            <w:pPr>
              <w:spacing w:before="120" w:after="120" w:line="240" w:lineRule="atLeast"/>
              <w:jc w:val="both"/>
              <w:rPr>
                <w:rFonts w:ascii="Trebuchet MS" w:hAnsi="Trebuchet MS"/>
                <w:sz w:val="20"/>
              </w:rPr>
            </w:pPr>
            <w:r w:rsidRPr="00546AB7">
              <w:rPr>
                <w:rFonts w:ascii="Trebuchet MS" w:hAnsi="Trebuchet MS"/>
                <w:sz w:val="20"/>
              </w:rPr>
              <w:t>Les clients (patients, médecins prescripteurs, …) sont-ils avertis des examens sous-traités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E70E10">
        <w:tc>
          <w:tcPr>
            <w:tcW w:w="4820" w:type="dxa"/>
          </w:tcPr>
          <w:p w:rsidR="001155D6" w:rsidRPr="00546AB7" w:rsidRDefault="001155D6" w:rsidP="00CD54E3">
            <w:pPr>
              <w:spacing w:before="120" w:line="240" w:lineRule="atLeast"/>
              <w:jc w:val="both"/>
              <w:rPr>
                <w:rFonts w:ascii="Trebuchet MS" w:hAnsi="Trebuchet MS"/>
                <w:sz w:val="20"/>
              </w:rPr>
            </w:pPr>
            <w:r w:rsidRPr="00546AB7">
              <w:rPr>
                <w:rFonts w:ascii="Trebuchet MS" w:hAnsi="Trebuchet MS"/>
                <w:sz w:val="20"/>
              </w:rPr>
              <w:t>Le laboratoire a-t-il pris des dispositions pour s’assurer qu’il communique bien aux clients (patients, médecins prescripteurs, …) les résultats et conclusions techniques transmis par le laboratoire sous-traitant ?</w:t>
            </w:r>
          </w:p>
          <w:p w:rsidR="001155D6" w:rsidRPr="00546AB7" w:rsidRDefault="001155D6" w:rsidP="00CD54E3">
            <w:pPr>
              <w:pStyle w:val="Corpsdetexte"/>
              <w:spacing w:line="240" w:lineRule="atLeast"/>
              <w:rPr>
                <w:rFonts w:ascii="Trebuchet MS" w:hAnsi="Trebuchet MS"/>
                <w:sz w:val="20"/>
              </w:rPr>
            </w:pPr>
            <w:r w:rsidRPr="00546AB7">
              <w:rPr>
                <w:rFonts w:ascii="Trebuchet MS" w:hAnsi="Trebuchet MS"/>
                <w:sz w:val="20"/>
              </w:rPr>
              <w:t>Sous quelle(s) forme(s) les résultats des examens sous-traités sont-ils transmis :</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 xml:space="preserve">par le sous-traitant, au laboratoire demandeur,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puis par le laboratoire au client (retranscription, transmission compte-rendu original, …)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 xml:space="preserve">Dans le cas de retranscription de compte-rendu d’un sous-traitant, le laboratoire a-t-il mis en place une procédure de vérification des transcriptions ? </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Le laboratoire a–t-il défini dans ses dispositions, si dans le cas d’une sous-traitance, le rapport est rendu sous accréditation ?</w:t>
            </w:r>
          </w:p>
          <w:p w:rsidR="001155D6" w:rsidRPr="00546AB7" w:rsidRDefault="001155D6" w:rsidP="00CD54E3">
            <w:pPr>
              <w:numPr>
                <w:ilvl w:val="0"/>
                <w:numId w:val="1"/>
              </w:numPr>
              <w:tabs>
                <w:tab w:val="clear" w:pos="720"/>
                <w:tab w:val="num" w:pos="180"/>
              </w:tabs>
              <w:spacing w:line="240" w:lineRule="atLeast"/>
              <w:ind w:left="180" w:hanging="180"/>
              <w:jc w:val="both"/>
              <w:rPr>
                <w:rFonts w:ascii="Trebuchet MS" w:hAnsi="Trebuchet MS"/>
                <w:sz w:val="20"/>
              </w:rPr>
            </w:pPr>
            <w:r w:rsidRPr="00546AB7">
              <w:rPr>
                <w:rFonts w:ascii="Trebuchet MS" w:hAnsi="Trebuchet MS"/>
                <w:sz w:val="20"/>
              </w:rPr>
              <w:t>Le laboratoire conserve-t-il des enregistrements du compte-rendu dans le dossier :</w:t>
            </w:r>
          </w:p>
          <w:p w:rsidR="001155D6" w:rsidRPr="00546AB7" w:rsidRDefault="001155D6" w:rsidP="00CD54E3">
            <w:pPr>
              <w:numPr>
                <w:ilvl w:val="1"/>
                <w:numId w:val="1"/>
              </w:numPr>
              <w:spacing w:line="240" w:lineRule="atLeast"/>
              <w:jc w:val="both"/>
              <w:rPr>
                <w:rFonts w:ascii="Trebuchet MS" w:hAnsi="Trebuchet MS"/>
                <w:sz w:val="20"/>
              </w:rPr>
            </w:pPr>
            <w:r w:rsidRPr="00546AB7">
              <w:rPr>
                <w:rFonts w:ascii="Trebuchet MS" w:hAnsi="Trebuchet MS"/>
                <w:sz w:val="20"/>
              </w:rPr>
              <w:t>du patient ?</w:t>
            </w:r>
          </w:p>
          <w:p w:rsidR="001155D6" w:rsidRPr="00546AB7" w:rsidRDefault="001155D6" w:rsidP="00CD54E3">
            <w:pPr>
              <w:numPr>
                <w:ilvl w:val="1"/>
                <w:numId w:val="1"/>
              </w:numPr>
              <w:spacing w:line="240" w:lineRule="atLeast"/>
              <w:jc w:val="both"/>
              <w:rPr>
                <w:rFonts w:ascii="Trebuchet MS" w:hAnsi="Trebuchet MS"/>
                <w:sz w:val="20"/>
              </w:rPr>
            </w:pPr>
            <w:r w:rsidRPr="00546AB7">
              <w:rPr>
                <w:rFonts w:ascii="Trebuchet MS" w:hAnsi="Trebuchet MS"/>
                <w:sz w:val="20"/>
              </w:rPr>
              <w:t>du laboratoire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bl>
    <w:p w:rsidR="001155D6" w:rsidRPr="00546AB7" w:rsidRDefault="001155D6" w:rsidP="00CD54E3">
      <w:pPr>
        <w:spacing w:line="240" w:lineRule="atLeast"/>
        <w:rPr>
          <w:rFonts w:ascii="Trebuchet MS" w:hAnsi="Trebuchet MS"/>
        </w:rPr>
      </w:pPr>
    </w:p>
    <w:p w:rsidR="00797EB3" w:rsidRPr="00546AB7" w:rsidRDefault="00797EB3" w:rsidP="00CD54E3">
      <w:pPr>
        <w:spacing w:line="240" w:lineRule="atLeast"/>
        <w:rPr>
          <w:rFonts w:ascii="Trebuchet MS" w:hAnsi="Trebuchet MS"/>
        </w:rPr>
      </w:pPr>
    </w:p>
    <w:p w:rsidR="00CD54E3" w:rsidRPr="00546AB7" w:rsidRDefault="00CD54E3" w:rsidP="00CD54E3">
      <w:pPr>
        <w:spacing w:line="240" w:lineRule="atLeast"/>
        <w:rPr>
          <w:rFonts w:ascii="Trebuchet MS" w:hAnsi="Trebuchet MS"/>
        </w:rPr>
      </w:pPr>
    </w:p>
    <w:p w:rsidR="00CD54E3" w:rsidRPr="00546AB7" w:rsidRDefault="00CD54E3" w:rsidP="00CD54E3">
      <w:pPr>
        <w:spacing w:line="240" w:lineRule="atLeast"/>
        <w:rPr>
          <w:rFonts w:ascii="Trebuchet MS" w:hAnsi="Trebuchet MS"/>
        </w:rPr>
      </w:pPr>
    </w:p>
    <w:p w:rsidR="00CD54E3" w:rsidRPr="00546AB7" w:rsidRDefault="00CD54E3" w:rsidP="00CD54E3">
      <w:pPr>
        <w:spacing w:line="240" w:lineRule="atLeast"/>
        <w:rPr>
          <w:rFonts w:ascii="Trebuchet MS" w:hAnsi="Trebuchet MS"/>
        </w:rPr>
      </w:pPr>
    </w:p>
    <w:p w:rsidR="00CD54E3" w:rsidRPr="00546AB7" w:rsidRDefault="00CD54E3" w:rsidP="00CD54E3">
      <w:pPr>
        <w:spacing w:line="240" w:lineRule="atLeast"/>
        <w:rPr>
          <w:rFonts w:ascii="Trebuchet MS" w:hAnsi="Trebuchet MS"/>
        </w:rPr>
      </w:pPr>
    </w:p>
    <w:p w:rsidR="00CD54E3" w:rsidRPr="00546AB7" w:rsidRDefault="00CD54E3" w:rsidP="00CD54E3">
      <w:pPr>
        <w:spacing w:line="240" w:lineRule="atLeast"/>
        <w:rPr>
          <w:rFonts w:ascii="Trebuchet MS" w:hAnsi="Trebuchet MS"/>
        </w:rPr>
      </w:pPr>
    </w:p>
    <w:p w:rsidR="007C4D60" w:rsidRPr="00546AB7" w:rsidRDefault="007C4D60" w:rsidP="00CD54E3">
      <w:pPr>
        <w:spacing w:line="240" w:lineRule="atLeast"/>
        <w:rPr>
          <w:rFonts w:ascii="Trebuchet MS" w:hAnsi="Trebuchet MS"/>
        </w:rPr>
      </w:pPr>
    </w:p>
    <w:p w:rsidR="007C4D60" w:rsidRPr="00546AB7" w:rsidRDefault="007C4D60" w:rsidP="00CD54E3">
      <w:pPr>
        <w:spacing w:line="240" w:lineRule="atLeast"/>
        <w:rPr>
          <w:rFonts w:ascii="Trebuchet MS" w:hAnsi="Trebuchet MS"/>
        </w:rPr>
      </w:pPr>
    </w:p>
    <w:p w:rsidR="002003F3" w:rsidRPr="00546AB7" w:rsidRDefault="002003F3" w:rsidP="00CD54E3">
      <w:pPr>
        <w:spacing w:line="240" w:lineRule="atLeast"/>
        <w:rPr>
          <w:rFonts w:ascii="Trebuchet MS" w:hAnsi="Trebuchet MS"/>
        </w:rPr>
      </w:pPr>
    </w:p>
    <w:p w:rsidR="002003F3" w:rsidRPr="00546AB7" w:rsidRDefault="002003F3" w:rsidP="00CD54E3">
      <w:pPr>
        <w:spacing w:line="240" w:lineRule="atLeast"/>
        <w:rPr>
          <w:rFonts w:ascii="Trebuchet MS" w:hAnsi="Trebuchet MS"/>
        </w:rPr>
      </w:pPr>
    </w:p>
    <w:tbl>
      <w:tblPr>
        <w:tblStyle w:val="Grilledutableau"/>
        <w:tblW w:w="10632" w:type="dxa"/>
        <w:tblInd w:w="-601" w:type="dxa"/>
        <w:tblLayout w:type="fixed"/>
        <w:tblLook w:val="04A0" w:firstRow="1" w:lastRow="0" w:firstColumn="1" w:lastColumn="0" w:noHBand="0" w:noVBand="1"/>
      </w:tblPr>
      <w:tblGrid>
        <w:gridCol w:w="4678"/>
        <w:gridCol w:w="709"/>
        <w:gridCol w:w="750"/>
        <w:gridCol w:w="678"/>
        <w:gridCol w:w="3817"/>
      </w:tblGrid>
      <w:tr w:rsidR="00546AB7" w:rsidRPr="00546AB7" w:rsidTr="00922F61">
        <w:tc>
          <w:tcPr>
            <w:tcW w:w="4678" w:type="dxa"/>
          </w:tcPr>
          <w:p w:rsidR="001155D6" w:rsidRPr="00546AB7" w:rsidRDefault="00A97A1F" w:rsidP="004335ED">
            <w:pPr>
              <w:spacing w:line="240" w:lineRule="atLeast"/>
              <w:jc w:val="center"/>
              <w:rPr>
                <w:rFonts w:ascii="Trebuchet MS" w:hAnsi="Trebuchet MS"/>
              </w:rPr>
            </w:pPr>
            <w:r w:rsidRPr="00546AB7">
              <w:rPr>
                <w:rFonts w:ascii="Trebuchet MS" w:hAnsi="Trebuchet MS"/>
              </w:rPr>
              <w:t>Q</w:t>
            </w:r>
            <w:r w:rsidR="004335ED" w:rsidRPr="00546AB7">
              <w:rPr>
                <w:rFonts w:ascii="Trebuchet MS" w:hAnsi="Trebuchet MS"/>
              </w:rPr>
              <w:t>uestions</w:t>
            </w:r>
          </w:p>
        </w:tc>
        <w:tc>
          <w:tcPr>
            <w:tcW w:w="709" w:type="dxa"/>
          </w:tcPr>
          <w:p w:rsidR="001155D6" w:rsidRPr="00546AB7" w:rsidRDefault="001155D6" w:rsidP="00922F61">
            <w:pPr>
              <w:spacing w:line="240" w:lineRule="atLeast"/>
              <w:jc w:val="center"/>
              <w:rPr>
                <w:rFonts w:ascii="Trebuchet MS" w:hAnsi="Trebuchet MS"/>
              </w:rPr>
            </w:pPr>
            <w:r w:rsidRPr="00546AB7">
              <w:rPr>
                <w:rFonts w:ascii="Trebuchet MS" w:hAnsi="Trebuchet MS"/>
              </w:rPr>
              <w:t>OUI</w:t>
            </w:r>
          </w:p>
        </w:tc>
        <w:tc>
          <w:tcPr>
            <w:tcW w:w="750" w:type="dxa"/>
          </w:tcPr>
          <w:p w:rsidR="001155D6" w:rsidRPr="00546AB7" w:rsidRDefault="001155D6" w:rsidP="00922F61">
            <w:pPr>
              <w:spacing w:line="240" w:lineRule="atLeast"/>
              <w:jc w:val="center"/>
              <w:rPr>
                <w:rFonts w:ascii="Trebuchet MS" w:hAnsi="Trebuchet MS"/>
              </w:rPr>
            </w:pPr>
            <w:r w:rsidRPr="00546AB7">
              <w:rPr>
                <w:rFonts w:ascii="Trebuchet MS" w:hAnsi="Trebuchet MS"/>
              </w:rPr>
              <w:t>NON</w:t>
            </w:r>
          </w:p>
        </w:tc>
        <w:tc>
          <w:tcPr>
            <w:tcW w:w="678" w:type="dxa"/>
          </w:tcPr>
          <w:p w:rsidR="001155D6" w:rsidRPr="00546AB7" w:rsidRDefault="001155D6" w:rsidP="00922F61">
            <w:pPr>
              <w:spacing w:line="240" w:lineRule="atLeast"/>
              <w:jc w:val="center"/>
              <w:rPr>
                <w:rFonts w:ascii="Trebuchet MS" w:hAnsi="Trebuchet MS"/>
              </w:rPr>
            </w:pPr>
            <w:r w:rsidRPr="00546AB7">
              <w:rPr>
                <w:rFonts w:ascii="Trebuchet MS" w:hAnsi="Trebuchet MS"/>
              </w:rPr>
              <w:t>N/A</w:t>
            </w:r>
          </w:p>
        </w:tc>
        <w:tc>
          <w:tcPr>
            <w:tcW w:w="3817" w:type="dxa"/>
          </w:tcPr>
          <w:p w:rsidR="00922F61" w:rsidRPr="00546AB7" w:rsidRDefault="001155D6" w:rsidP="00922F61">
            <w:pPr>
              <w:spacing w:line="240" w:lineRule="atLeast"/>
              <w:jc w:val="center"/>
              <w:rPr>
                <w:rFonts w:ascii="Trebuchet MS" w:hAnsi="Trebuchet MS"/>
                <w:b/>
                <w:bCs/>
              </w:rPr>
            </w:pPr>
            <w:r w:rsidRPr="00546AB7">
              <w:rPr>
                <w:rFonts w:ascii="Trebuchet MS" w:hAnsi="Trebuchet MS"/>
                <w:b/>
                <w:bCs/>
              </w:rPr>
              <w:t xml:space="preserve">Références documents </w:t>
            </w:r>
          </w:p>
          <w:p w:rsidR="001155D6" w:rsidRPr="00546AB7" w:rsidRDefault="001155D6" w:rsidP="00922F61">
            <w:pPr>
              <w:spacing w:line="240" w:lineRule="atLeast"/>
              <w:jc w:val="center"/>
              <w:rPr>
                <w:rFonts w:ascii="Trebuchet MS" w:hAnsi="Trebuchet MS"/>
              </w:rPr>
            </w:pPr>
            <w:r w:rsidRPr="00546AB7">
              <w:rPr>
                <w:rFonts w:ascii="Trebuchet MS" w:hAnsi="Trebuchet MS"/>
                <w:b/>
                <w:bCs/>
              </w:rPr>
              <w:t>et commentaires</w:t>
            </w:r>
          </w:p>
        </w:tc>
      </w:tr>
    </w:tbl>
    <w:p w:rsidR="001155D6" w:rsidRPr="00546AB7" w:rsidRDefault="001155D6" w:rsidP="00922F61">
      <w:pPr>
        <w:spacing w:line="240" w:lineRule="atLeast"/>
        <w:jc w:val="center"/>
        <w:rPr>
          <w:rFonts w:ascii="Trebuchet MS" w:hAnsi="Trebuchet MS"/>
        </w:rPr>
      </w:pPr>
    </w:p>
    <w:tbl>
      <w:tblPr>
        <w:tblStyle w:val="Grilledutableau"/>
        <w:tblW w:w="10632" w:type="dxa"/>
        <w:tblInd w:w="-601" w:type="dxa"/>
        <w:tblLayout w:type="fixed"/>
        <w:tblLook w:val="04A0" w:firstRow="1" w:lastRow="0" w:firstColumn="1" w:lastColumn="0" w:noHBand="0" w:noVBand="1"/>
      </w:tblPr>
      <w:tblGrid>
        <w:gridCol w:w="4678"/>
        <w:gridCol w:w="709"/>
        <w:gridCol w:w="750"/>
        <w:gridCol w:w="678"/>
        <w:gridCol w:w="3817"/>
      </w:tblGrid>
      <w:tr w:rsidR="00546AB7" w:rsidRPr="00546AB7" w:rsidTr="00C86641">
        <w:tc>
          <w:tcPr>
            <w:tcW w:w="10632" w:type="dxa"/>
            <w:gridSpan w:val="5"/>
            <w:shd w:val="clear" w:color="auto" w:fill="D9D9D9" w:themeFill="background1" w:themeFillShade="D9"/>
          </w:tcPr>
          <w:p w:rsidR="001155D6" w:rsidRPr="00546AB7" w:rsidRDefault="001155D6" w:rsidP="00CD54E3">
            <w:pPr>
              <w:shd w:val="clear" w:color="auto" w:fill="D9D9D9" w:themeFill="background1" w:themeFillShade="D9"/>
              <w:spacing w:before="120" w:after="120" w:line="240" w:lineRule="atLeast"/>
              <w:rPr>
                <w:rFonts w:ascii="Trebuchet MS" w:hAnsi="Trebuchet MS"/>
              </w:rPr>
            </w:pPr>
            <w:r w:rsidRPr="00546AB7">
              <w:rPr>
                <w:rFonts w:ascii="Trebuchet MS" w:hAnsi="Trebuchet MS"/>
                <w:b/>
                <w:bCs/>
                <w:sz w:val="20"/>
                <w:szCs w:val="20"/>
              </w:rPr>
              <w:t>4.6. Service externes et approvisionnement</w:t>
            </w:r>
          </w:p>
        </w:tc>
      </w:tr>
      <w:tr w:rsidR="00546AB7" w:rsidRPr="00546AB7" w:rsidTr="00C86641">
        <w:tc>
          <w:tcPr>
            <w:tcW w:w="4678" w:type="dxa"/>
          </w:tcPr>
          <w:p w:rsidR="001155D6" w:rsidRPr="00546AB7" w:rsidRDefault="001155D6" w:rsidP="00CD54E3">
            <w:pPr>
              <w:spacing w:before="120" w:after="120" w:line="240" w:lineRule="atLeast"/>
              <w:jc w:val="both"/>
              <w:rPr>
                <w:rFonts w:ascii="Trebuchet MS" w:hAnsi="Trebuchet MS"/>
                <w:sz w:val="20"/>
              </w:rPr>
            </w:pPr>
            <w:r w:rsidRPr="00546AB7">
              <w:rPr>
                <w:rFonts w:ascii="Trebuchet MS" w:hAnsi="Trebuchet MS"/>
                <w:sz w:val="20"/>
              </w:rPr>
              <w:t>Le laboratoire a-t-il défini une politique de sélection et d’achat des services (métrologie, organisme d’EEQ,..) et fournitures (équipements, réactifs et consommables)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B87E3D">
            <w:pPr>
              <w:spacing w:before="120" w:line="240" w:lineRule="atLeast"/>
              <w:jc w:val="both"/>
              <w:rPr>
                <w:rFonts w:ascii="Trebuchet MS" w:hAnsi="Trebuchet MS"/>
                <w:sz w:val="20"/>
              </w:rPr>
            </w:pPr>
            <w:r w:rsidRPr="00546AB7">
              <w:rPr>
                <w:rFonts w:ascii="Trebuchet MS" w:hAnsi="Trebuchet MS"/>
                <w:sz w:val="20"/>
              </w:rPr>
              <w:t>Le laboratoire a-t-il identifié les services et fournitures affectant la qualité des résultats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Si oui, quels sont les types de services identifiés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B87E3D">
            <w:pPr>
              <w:spacing w:before="120" w:line="240" w:lineRule="atLeast"/>
              <w:jc w:val="both"/>
              <w:rPr>
                <w:rFonts w:ascii="Trebuchet MS" w:hAnsi="Trebuchet MS"/>
                <w:sz w:val="20"/>
              </w:rPr>
            </w:pPr>
            <w:r w:rsidRPr="00546AB7">
              <w:rPr>
                <w:rFonts w:ascii="Trebuchet MS" w:hAnsi="Trebuchet MS"/>
                <w:sz w:val="20"/>
              </w:rPr>
              <w:t>Existe-t-il une/des procédure(s) pour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 l’achat des fournitures ?</w:t>
            </w:r>
          </w:p>
          <w:p w:rsidR="001155D6" w:rsidRPr="00546AB7" w:rsidRDefault="001155D6" w:rsidP="00B87E3D">
            <w:pPr>
              <w:spacing w:after="120" w:line="240" w:lineRule="atLeast"/>
              <w:jc w:val="both"/>
              <w:rPr>
                <w:rFonts w:ascii="Trebuchet MS" w:hAnsi="Trebuchet MS"/>
                <w:sz w:val="20"/>
              </w:rPr>
            </w:pPr>
            <w:r w:rsidRPr="00546AB7">
              <w:rPr>
                <w:rFonts w:ascii="Trebuchet MS" w:hAnsi="Trebuchet MS"/>
                <w:sz w:val="20"/>
              </w:rPr>
              <w:t>- la réception et le contrôle avant utilisation des fournitures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B87E3D">
            <w:pPr>
              <w:spacing w:before="120" w:after="120" w:line="240" w:lineRule="atLeast"/>
              <w:jc w:val="both"/>
              <w:rPr>
                <w:rFonts w:ascii="Trebuchet MS" w:hAnsi="Trebuchet MS"/>
                <w:sz w:val="20"/>
              </w:rPr>
            </w:pPr>
            <w:r w:rsidRPr="00546AB7">
              <w:rPr>
                <w:rFonts w:ascii="Trebuchet MS" w:hAnsi="Trebuchet MS"/>
                <w:sz w:val="20"/>
              </w:rPr>
              <w:t>Des spécifications des services et fournitures achetés ont-elles été définies et validées?</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B87E3D">
            <w:pPr>
              <w:spacing w:before="120" w:after="120" w:line="240" w:lineRule="atLeast"/>
              <w:jc w:val="both"/>
              <w:rPr>
                <w:rFonts w:ascii="Trebuchet MS" w:hAnsi="Trebuchet MS"/>
                <w:sz w:val="20"/>
              </w:rPr>
            </w:pPr>
            <w:r w:rsidRPr="00546AB7">
              <w:rPr>
                <w:rFonts w:ascii="Trebuchet MS" w:hAnsi="Trebuchet MS"/>
                <w:sz w:val="20"/>
              </w:rPr>
              <w:t>Des critères de contrôle et de vérification utilisés pour l’acceptation des fournitures ont-ils été définis et sont-ils appliqués?</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DE7618">
            <w:pPr>
              <w:spacing w:before="120" w:after="120" w:line="240" w:lineRule="atLeast"/>
              <w:jc w:val="both"/>
              <w:rPr>
                <w:rFonts w:ascii="Trebuchet MS" w:hAnsi="Trebuchet MS"/>
                <w:sz w:val="20"/>
              </w:rPr>
            </w:pPr>
            <w:r w:rsidRPr="00546AB7">
              <w:rPr>
                <w:rFonts w:ascii="Trebuchet MS" w:hAnsi="Trebuchet MS"/>
                <w:sz w:val="20"/>
              </w:rPr>
              <w:t>Existe-t-il un système de contrôle de l'inventaire des fournitures ?</w:t>
            </w: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4678" w:type="dxa"/>
          </w:tcPr>
          <w:p w:rsidR="001155D6" w:rsidRPr="00546AB7" w:rsidRDefault="001155D6" w:rsidP="00DE7618">
            <w:pPr>
              <w:spacing w:before="120" w:line="240" w:lineRule="atLeast"/>
              <w:jc w:val="both"/>
              <w:rPr>
                <w:rFonts w:ascii="Trebuchet MS" w:hAnsi="Trebuchet MS"/>
                <w:sz w:val="20"/>
              </w:rPr>
            </w:pPr>
            <w:r w:rsidRPr="00546AB7">
              <w:rPr>
                <w:rFonts w:ascii="Trebuchet MS" w:hAnsi="Trebuchet MS"/>
                <w:sz w:val="20"/>
              </w:rPr>
              <w:t>Le laboratoire procède-t-il à l’évaluation de ses fournisseurs de fournitures et de services qui affectent la qualité des résultats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Si oui, sur quels critères ? A quelle fréquence ?</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w:t>
            </w:r>
          </w:p>
          <w:p w:rsidR="001155D6" w:rsidRPr="00546AB7" w:rsidRDefault="001155D6" w:rsidP="00CD54E3">
            <w:pPr>
              <w:spacing w:line="240" w:lineRule="atLeast"/>
              <w:jc w:val="both"/>
              <w:rPr>
                <w:rFonts w:ascii="Trebuchet MS" w:hAnsi="Trebuchet MS"/>
                <w:sz w:val="20"/>
              </w:rPr>
            </w:pPr>
            <w:r w:rsidRPr="00546AB7">
              <w:rPr>
                <w:rFonts w:ascii="Trebuchet MS" w:hAnsi="Trebuchet MS"/>
                <w:sz w:val="20"/>
              </w:rPr>
              <w:t>Si oui, les enregistrements des évaluations sont-ils conservés ?</w:t>
            </w:r>
          </w:p>
          <w:p w:rsidR="00797EB3" w:rsidRPr="00546AB7" w:rsidRDefault="001155D6" w:rsidP="00DE7618">
            <w:pPr>
              <w:spacing w:line="240" w:lineRule="atLeast"/>
              <w:jc w:val="both"/>
              <w:rPr>
                <w:rFonts w:ascii="Trebuchet MS" w:hAnsi="Trebuchet MS"/>
                <w:sz w:val="20"/>
              </w:rPr>
            </w:pPr>
            <w:r w:rsidRPr="00546AB7">
              <w:rPr>
                <w:rFonts w:ascii="Trebuchet MS" w:hAnsi="Trebuchet MS"/>
                <w:sz w:val="20"/>
              </w:rPr>
              <w:t>Le laboratoire a-t-il établi une liste des fournisseurs approuvés ?</w:t>
            </w:r>
          </w:p>
          <w:p w:rsidR="00797EB3" w:rsidRPr="00546AB7" w:rsidRDefault="00797EB3" w:rsidP="00CD54E3">
            <w:pPr>
              <w:spacing w:line="240" w:lineRule="atLeast"/>
              <w:jc w:val="both"/>
              <w:rPr>
                <w:rFonts w:ascii="Trebuchet MS" w:hAnsi="Trebuchet MS"/>
                <w:sz w:val="20"/>
              </w:rPr>
            </w:pPr>
          </w:p>
        </w:tc>
        <w:tc>
          <w:tcPr>
            <w:tcW w:w="709" w:type="dxa"/>
          </w:tcPr>
          <w:p w:rsidR="001155D6" w:rsidRPr="00546AB7" w:rsidRDefault="001155D6" w:rsidP="00CD54E3">
            <w:pPr>
              <w:spacing w:line="240" w:lineRule="atLeast"/>
              <w:rPr>
                <w:rFonts w:ascii="Trebuchet MS" w:hAnsi="Trebuchet MS"/>
              </w:rPr>
            </w:pPr>
          </w:p>
        </w:tc>
        <w:tc>
          <w:tcPr>
            <w:tcW w:w="750" w:type="dxa"/>
          </w:tcPr>
          <w:p w:rsidR="001155D6" w:rsidRPr="00546AB7" w:rsidRDefault="001155D6" w:rsidP="00CD54E3">
            <w:pPr>
              <w:spacing w:line="240" w:lineRule="atLeast"/>
              <w:rPr>
                <w:rFonts w:ascii="Trebuchet MS" w:hAnsi="Trebuchet MS"/>
              </w:rPr>
            </w:pPr>
          </w:p>
        </w:tc>
        <w:tc>
          <w:tcPr>
            <w:tcW w:w="678" w:type="dxa"/>
          </w:tcPr>
          <w:p w:rsidR="001155D6" w:rsidRPr="00546AB7" w:rsidRDefault="001155D6" w:rsidP="00CD54E3">
            <w:pPr>
              <w:spacing w:line="240" w:lineRule="atLeast"/>
              <w:rPr>
                <w:rFonts w:ascii="Trebuchet MS" w:hAnsi="Trebuchet MS"/>
              </w:rPr>
            </w:pPr>
          </w:p>
        </w:tc>
        <w:tc>
          <w:tcPr>
            <w:tcW w:w="3817" w:type="dxa"/>
          </w:tcPr>
          <w:p w:rsidR="001155D6" w:rsidRPr="00546AB7" w:rsidRDefault="001155D6" w:rsidP="00CD54E3">
            <w:pPr>
              <w:spacing w:line="240" w:lineRule="atLeast"/>
              <w:rPr>
                <w:rFonts w:ascii="Trebuchet MS" w:hAnsi="Trebuchet MS"/>
              </w:rPr>
            </w:pPr>
          </w:p>
        </w:tc>
      </w:tr>
      <w:tr w:rsidR="00546AB7" w:rsidRPr="00546AB7" w:rsidTr="00C86641">
        <w:tc>
          <w:tcPr>
            <w:tcW w:w="10632" w:type="dxa"/>
            <w:gridSpan w:val="5"/>
            <w:shd w:val="clear" w:color="auto" w:fill="D9D9D9" w:themeFill="background1" w:themeFillShade="D9"/>
          </w:tcPr>
          <w:p w:rsidR="00797EB3" w:rsidRPr="00546AB7" w:rsidRDefault="00085600" w:rsidP="004335ED">
            <w:pPr>
              <w:shd w:val="clear" w:color="auto" w:fill="D9D9D9" w:themeFill="background1" w:themeFillShade="D9"/>
              <w:rPr>
                <w:rFonts w:ascii="Trebuchet MS" w:hAnsi="Trebuchet MS"/>
                <w:b/>
                <w:bCs/>
                <w:sz w:val="20"/>
                <w:szCs w:val="20"/>
              </w:rPr>
            </w:pPr>
            <w:r w:rsidRPr="00546AB7">
              <w:rPr>
                <w:rFonts w:ascii="Trebuchet MS" w:hAnsi="Trebuchet MS"/>
                <w:b/>
                <w:bCs/>
                <w:sz w:val="20"/>
                <w:szCs w:val="20"/>
              </w:rPr>
              <w:t>4.7 Prestation de conseils</w:t>
            </w:r>
          </w:p>
        </w:tc>
      </w:tr>
      <w:tr w:rsidR="00546AB7" w:rsidRPr="00546AB7" w:rsidTr="00C86641">
        <w:tc>
          <w:tcPr>
            <w:tcW w:w="4678" w:type="dxa"/>
          </w:tcPr>
          <w:p w:rsidR="00085600" w:rsidRPr="00546AB7" w:rsidRDefault="00085600" w:rsidP="00DE7618">
            <w:pPr>
              <w:spacing w:before="120"/>
              <w:rPr>
                <w:rFonts w:ascii="Trebuchet MS" w:hAnsi="Trebuchet MS"/>
                <w:sz w:val="20"/>
              </w:rPr>
            </w:pPr>
            <w:r w:rsidRPr="00546AB7">
              <w:rPr>
                <w:rFonts w:ascii="Trebuchet MS" w:hAnsi="Trebuchet MS"/>
                <w:sz w:val="20"/>
              </w:rPr>
              <w:t>Le laboratoire procède-t-il à des conseils en matière de choix d'examens et d'utilisation des prestations du laboratoire ?</w:t>
            </w:r>
          </w:p>
          <w:p w:rsidR="00085600" w:rsidRPr="00546AB7" w:rsidRDefault="00085600" w:rsidP="00085600">
            <w:pPr>
              <w:rPr>
                <w:rFonts w:ascii="Trebuchet MS" w:hAnsi="Trebuchet MS"/>
                <w:sz w:val="20"/>
              </w:rPr>
            </w:pPr>
            <w:r w:rsidRPr="00546AB7">
              <w:rPr>
                <w:rFonts w:ascii="Trebuchet MS" w:hAnsi="Trebuchet MS"/>
                <w:sz w:val="20"/>
              </w:rPr>
              <w:t>Si oui, comment ?</w:t>
            </w:r>
          </w:p>
          <w:p w:rsidR="00085600" w:rsidRPr="00546AB7" w:rsidRDefault="00085600" w:rsidP="00085600">
            <w:pPr>
              <w:rPr>
                <w:rFonts w:ascii="Trebuchet MS" w:hAnsi="Trebuchet MS"/>
                <w:sz w:val="20"/>
              </w:rPr>
            </w:pPr>
            <w:r w:rsidRPr="00546AB7">
              <w:rPr>
                <w:rFonts w:ascii="Trebuchet MS" w:hAnsi="Trebuchet MS"/>
                <w:sz w:val="20"/>
              </w:rPr>
              <w:t>………………………………………………………</w:t>
            </w:r>
          </w:p>
          <w:p w:rsidR="00085600" w:rsidRPr="00546AB7" w:rsidRDefault="00922F61" w:rsidP="00922F61">
            <w:pPr>
              <w:spacing w:after="120"/>
              <w:rPr>
                <w:rFonts w:ascii="Trebuchet MS" w:hAnsi="Trebuchet MS"/>
                <w:sz w:val="20"/>
              </w:rPr>
            </w:pPr>
            <w:r w:rsidRPr="00546AB7">
              <w:rPr>
                <w:rFonts w:ascii="Trebuchet MS" w:hAnsi="Trebuchet MS"/>
                <w:sz w:val="20"/>
              </w:rPr>
              <w:t>Le l</w:t>
            </w:r>
            <w:r w:rsidR="00085600" w:rsidRPr="00546AB7">
              <w:rPr>
                <w:rFonts w:ascii="Trebuchet MS" w:hAnsi="Trebuchet MS"/>
                <w:sz w:val="20"/>
              </w:rPr>
              <w:t>aboratoire procède-t-il à des conseils sur les cas cliniques et à des avis professionnels sur l’interprétation des résultats</w:t>
            </w:r>
          </w:p>
          <w:p w:rsidR="00922F61" w:rsidRPr="00546AB7" w:rsidRDefault="00922F61" w:rsidP="00DE7618">
            <w:pPr>
              <w:spacing w:after="120"/>
              <w:rPr>
                <w:rFonts w:ascii="Trebuchet MS" w:hAnsi="Trebuchet MS"/>
                <w:sz w:val="20"/>
              </w:rPr>
            </w:pPr>
          </w:p>
          <w:p w:rsidR="00922F61" w:rsidRPr="00546AB7" w:rsidRDefault="00922F61" w:rsidP="00DE7618">
            <w:pPr>
              <w:spacing w:after="120"/>
              <w:rPr>
                <w:rFonts w:ascii="Trebuchet MS" w:hAnsi="Trebuchet MS"/>
                <w:sz w:val="20"/>
              </w:rPr>
            </w:pPr>
          </w:p>
          <w:p w:rsidR="00922F61" w:rsidRPr="00546AB7" w:rsidRDefault="00922F61" w:rsidP="00DE7618">
            <w:pPr>
              <w:spacing w:after="120"/>
              <w:rPr>
                <w:rFonts w:ascii="Trebuchet MS" w:hAnsi="Trebuchet MS"/>
                <w:sz w:val="20"/>
              </w:rPr>
            </w:pPr>
          </w:p>
          <w:p w:rsidR="00922F61" w:rsidRPr="00546AB7" w:rsidRDefault="00922F61" w:rsidP="00DE7618">
            <w:pPr>
              <w:spacing w:after="120"/>
              <w:rPr>
                <w:rFonts w:ascii="Trebuchet MS" w:hAnsi="Trebuchet MS"/>
              </w:rPr>
            </w:pPr>
          </w:p>
        </w:tc>
        <w:tc>
          <w:tcPr>
            <w:tcW w:w="709" w:type="dxa"/>
          </w:tcPr>
          <w:p w:rsidR="00085600" w:rsidRPr="00546AB7" w:rsidRDefault="00085600" w:rsidP="00085600">
            <w:pPr>
              <w:rPr>
                <w:rFonts w:ascii="Trebuchet MS" w:hAnsi="Trebuchet MS"/>
              </w:rPr>
            </w:pPr>
          </w:p>
          <w:p w:rsidR="00085600" w:rsidRPr="00546AB7" w:rsidRDefault="00085600" w:rsidP="00085600">
            <w:pPr>
              <w:rPr>
                <w:rFonts w:ascii="Trebuchet MS" w:hAnsi="Trebuchet MS"/>
              </w:rPr>
            </w:pPr>
          </w:p>
          <w:p w:rsidR="00085600" w:rsidRPr="00546AB7" w:rsidRDefault="00085600" w:rsidP="00085600">
            <w:pPr>
              <w:rPr>
                <w:rFonts w:ascii="Trebuchet MS" w:hAnsi="Trebuchet MS"/>
              </w:rPr>
            </w:pPr>
          </w:p>
          <w:p w:rsidR="00085600" w:rsidRPr="00546AB7" w:rsidRDefault="00085600" w:rsidP="00085600">
            <w:pPr>
              <w:rPr>
                <w:rFonts w:ascii="Trebuchet MS" w:hAnsi="Trebuchet MS"/>
              </w:rPr>
            </w:pPr>
          </w:p>
          <w:p w:rsidR="00085600" w:rsidRPr="00546AB7" w:rsidRDefault="00085600" w:rsidP="00085600">
            <w:pPr>
              <w:rPr>
                <w:rFonts w:ascii="Trebuchet MS" w:hAnsi="Trebuchet MS"/>
              </w:rPr>
            </w:pPr>
          </w:p>
          <w:p w:rsidR="00085600" w:rsidRPr="00546AB7" w:rsidRDefault="00085600" w:rsidP="00085600">
            <w:pPr>
              <w:rPr>
                <w:rFonts w:ascii="Trebuchet MS" w:hAnsi="Trebuchet MS"/>
              </w:rPr>
            </w:pPr>
          </w:p>
        </w:tc>
        <w:tc>
          <w:tcPr>
            <w:tcW w:w="750" w:type="dxa"/>
          </w:tcPr>
          <w:p w:rsidR="00085600" w:rsidRPr="00546AB7" w:rsidRDefault="00085600" w:rsidP="00085600">
            <w:pPr>
              <w:rPr>
                <w:rFonts w:ascii="Trebuchet MS" w:hAnsi="Trebuchet MS"/>
              </w:rPr>
            </w:pPr>
          </w:p>
        </w:tc>
        <w:tc>
          <w:tcPr>
            <w:tcW w:w="678" w:type="dxa"/>
          </w:tcPr>
          <w:p w:rsidR="00085600" w:rsidRPr="00546AB7" w:rsidRDefault="00085600" w:rsidP="00085600">
            <w:pPr>
              <w:rPr>
                <w:rFonts w:ascii="Trebuchet MS" w:hAnsi="Trebuchet MS"/>
              </w:rPr>
            </w:pPr>
          </w:p>
        </w:tc>
        <w:tc>
          <w:tcPr>
            <w:tcW w:w="3817" w:type="dxa"/>
          </w:tcPr>
          <w:p w:rsidR="00085600" w:rsidRPr="00546AB7" w:rsidRDefault="00085600" w:rsidP="00085600">
            <w:pPr>
              <w:rPr>
                <w:rFonts w:ascii="Trebuchet MS" w:hAnsi="Trebuchet MS"/>
              </w:rPr>
            </w:pPr>
          </w:p>
        </w:tc>
      </w:tr>
      <w:tr w:rsidR="00546AB7" w:rsidRPr="00546AB7" w:rsidTr="00C86641">
        <w:tc>
          <w:tcPr>
            <w:tcW w:w="10632" w:type="dxa"/>
            <w:gridSpan w:val="5"/>
            <w:shd w:val="clear" w:color="auto" w:fill="D9D9D9" w:themeFill="background1" w:themeFillShade="D9"/>
          </w:tcPr>
          <w:p w:rsidR="00797EB3" w:rsidRPr="00546AB7" w:rsidRDefault="00085600" w:rsidP="007C4D60">
            <w:pPr>
              <w:shd w:val="clear" w:color="auto" w:fill="D9D9D9" w:themeFill="background1" w:themeFillShade="D9"/>
              <w:spacing w:before="120" w:after="120"/>
              <w:rPr>
                <w:rFonts w:ascii="Trebuchet MS" w:hAnsi="Trebuchet MS"/>
                <w:sz w:val="20"/>
                <w:szCs w:val="20"/>
              </w:rPr>
            </w:pPr>
            <w:r w:rsidRPr="00546AB7">
              <w:rPr>
                <w:rFonts w:ascii="Trebuchet MS" w:hAnsi="Trebuchet MS"/>
                <w:b/>
                <w:bCs/>
                <w:sz w:val="20"/>
                <w:szCs w:val="20"/>
              </w:rPr>
              <w:t>4.8. Traitement des réclamations</w:t>
            </w:r>
          </w:p>
        </w:tc>
      </w:tr>
      <w:tr w:rsidR="00546AB7" w:rsidRPr="00546AB7" w:rsidTr="00C86641">
        <w:trPr>
          <w:trHeight w:val="1920"/>
        </w:trPr>
        <w:tc>
          <w:tcPr>
            <w:tcW w:w="4678" w:type="dxa"/>
          </w:tcPr>
          <w:p w:rsidR="00922F61" w:rsidRPr="00546AB7" w:rsidRDefault="00922F61" w:rsidP="00922F61">
            <w:pPr>
              <w:keepNext/>
              <w:spacing w:before="120" w:after="120" w:line="240" w:lineRule="atLeast"/>
              <w:jc w:val="both"/>
              <w:rPr>
                <w:rFonts w:ascii="Trebuchet MS" w:hAnsi="Trebuchet MS"/>
                <w:sz w:val="20"/>
              </w:rPr>
            </w:pPr>
            <w:r w:rsidRPr="00546AB7">
              <w:rPr>
                <w:rFonts w:ascii="Trebuchet MS" w:hAnsi="Trebuchet MS"/>
                <w:sz w:val="20"/>
              </w:rPr>
              <w:t>Le laboratoire a t‘il établit une procédure(s) de traitement des réclamations ?</w:t>
            </w:r>
          </w:p>
          <w:p w:rsidR="00922F61" w:rsidRPr="00546AB7" w:rsidRDefault="00922F61" w:rsidP="007C4D60">
            <w:pPr>
              <w:spacing w:line="240" w:lineRule="atLeast"/>
              <w:jc w:val="both"/>
              <w:rPr>
                <w:rFonts w:ascii="Trebuchet MS" w:hAnsi="Trebuchet MS"/>
                <w:sz w:val="20"/>
              </w:rPr>
            </w:pPr>
            <w:r w:rsidRPr="00546AB7">
              <w:rPr>
                <w:rFonts w:ascii="Trebuchet MS" w:hAnsi="Trebuchet MS"/>
                <w:sz w:val="20"/>
              </w:rPr>
              <w:t>Si, oui, intègre-t-elle les réclamations des :</w:t>
            </w:r>
          </w:p>
          <w:p w:rsidR="00922F61" w:rsidRPr="00546AB7" w:rsidRDefault="00922F61" w:rsidP="007C4D60">
            <w:pPr>
              <w:spacing w:line="240" w:lineRule="atLeast"/>
              <w:jc w:val="both"/>
              <w:rPr>
                <w:rFonts w:ascii="Trebuchet MS" w:hAnsi="Trebuchet MS"/>
                <w:sz w:val="20"/>
              </w:rPr>
            </w:pPr>
            <w:r w:rsidRPr="00546AB7">
              <w:rPr>
                <w:rFonts w:ascii="Trebuchet MS" w:hAnsi="Trebuchet MS"/>
                <w:sz w:val="20"/>
              </w:rPr>
              <w:t xml:space="preserve">                     Cliniciens/prescripteurs</w:t>
            </w:r>
          </w:p>
          <w:p w:rsidR="00922F61" w:rsidRPr="00546AB7" w:rsidRDefault="00922F61" w:rsidP="007C4D60">
            <w:pPr>
              <w:spacing w:line="240" w:lineRule="atLeast"/>
              <w:jc w:val="both"/>
              <w:rPr>
                <w:rFonts w:ascii="Trebuchet MS" w:hAnsi="Trebuchet MS"/>
                <w:sz w:val="20"/>
              </w:rPr>
            </w:pPr>
            <w:r w:rsidRPr="00546AB7">
              <w:rPr>
                <w:rFonts w:ascii="Trebuchet MS" w:hAnsi="Trebuchet MS"/>
                <w:sz w:val="20"/>
              </w:rPr>
              <w:t xml:space="preserve">                     Patients</w:t>
            </w:r>
          </w:p>
          <w:p w:rsidR="00922F61" w:rsidRPr="00546AB7" w:rsidRDefault="00922F61" w:rsidP="007C4D60">
            <w:pPr>
              <w:spacing w:line="240" w:lineRule="atLeast"/>
              <w:jc w:val="both"/>
              <w:rPr>
                <w:rFonts w:ascii="Trebuchet MS" w:hAnsi="Trebuchet MS"/>
                <w:sz w:val="20"/>
              </w:rPr>
            </w:pPr>
            <w:r w:rsidRPr="00546AB7">
              <w:rPr>
                <w:rFonts w:ascii="Trebuchet MS" w:hAnsi="Trebuchet MS"/>
                <w:sz w:val="20"/>
              </w:rPr>
              <w:t xml:space="preserve">                     Membres du personnel</w:t>
            </w:r>
          </w:p>
          <w:p w:rsidR="00922F61" w:rsidRPr="00546AB7" w:rsidRDefault="00922F61" w:rsidP="00922F61">
            <w:pPr>
              <w:spacing w:after="120" w:line="240" w:lineRule="atLeast"/>
              <w:jc w:val="both"/>
              <w:rPr>
                <w:rFonts w:ascii="Trebuchet MS" w:hAnsi="Trebuchet MS"/>
                <w:sz w:val="20"/>
              </w:rPr>
            </w:pPr>
            <w:r w:rsidRPr="00546AB7">
              <w:rPr>
                <w:rFonts w:ascii="Trebuchet MS" w:hAnsi="Trebuchet MS"/>
                <w:sz w:val="20"/>
              </w:rPr>
              <w:t xml:space="preserve">                     Autres parties</w:t>
            </w:r>
          </w:p>
        </w:tc>
        <w:tc>
          <w:tcPr>
            <w:tcW w:w="709" w:type="dxa"/>
          </w:tcPr>
          <w:p w:rsidR="00922F61" w:rsidRPr="00546AB7" w:rsidRDefault="00922F61" w:rsidP="00085600">
            <w:pPr>
              <w:rPr>
                <w:rFonts w:ascii="Trebuchet MS" w:hAnsi="Trebuchet MS"/>
              </w:rPr>
            </w:pPr>
          </w:p>
        </w:tc>
        <w:tc>
          <w:tcPr>
            <w:tcW w:w="750" w:type="dxa"/>
          </w:tcPr>
          <w:p w:rsidR="00922F61" w:rsidRPr="00546AB7" w:rsidRDefault="00922F61" w:rsidP="00085600">
            <w:pPr>
              <w:rPr>
                <w:rFonts w:ascii="Trebuchet MS" w:hAnsi="Trebuchet MS"/>
              </w:rPr>
            </w:pPr>
          </w:p>
        </w:tc>
        <w:tc>
          <w:tcPr>
            <w:tcW w:w="678" w:type="dxa"/>
          </w:tcPr>
          <w:p w:rsidR="00922F61" w:rsidRPr="00546AB7" w:rsidRDefault="00922F61" w:rsidP="00085600">
            <w:pPr>
              <w:rPr>
                <w:rFonts w:ascii="Trebuchet MS" w:hAnsi="Trebuchet MS"/>
              </w:rPr>
            </w:pPr>
          </w:p>
        </w:tc>
        <w:tc>
          <w:tcPr>
            <w:tcW w:w="3817" w:type="dxa"/>
          </w:tcPr>
          <w:p w:rsidR="00922F61" w:rsidRPr="00546AB7" w:rsidRDefault="00922F61" w:rsidP="00085600">
            <w:pPr>
              <w:rPr>
                <w:rFonts w:ascii="Trebuchet MS" w:hAnsi="Trebuchet MS"/>
              </w:rPr>
            </w:pPr>
          </w:p>
        </w:tc>
      </w:tr>
      <w:tr w:rsidR="00546AB7" w:rsidRPr="00546AB7" w:rsidTr="00C86641">
        <w:tc>
          <w:tcPr>
            <w:tcW w:w="4678" w:type="dxa"/>
          </w:tcPr>
          <w:p w:rsidR="003743B5" w:rsidRPr="00546AB7" w:rsidRDefault="003743B5" w:rsidP="007C4D60">
            <w:pPr>
              <w:spacing w:line="240" w:lineRule="atLeast"/>
              <w:jc w:val="both"/>
              <w:rPr>
                <w:rFonts w:ascii="Trebuchet MS" w:hAnsi="Trebuchet MS"/>
                <w:sz w:val="20"/>
              </w:rPr>
            </w:pPr>
            <w:r w:rsidRPr="00546AB7">
              <w:rPr>
                <w:rFonts w:ascii="Trebuchet MS" w:hAnsi="Trebuchet MS"/>
                <w:sz w:val="20"/>
              </w:rPr>
              <w:t>Le laboratoire réalise-t-il des enquêtes de satisfaction ?</w:t>
            </w:r>
          </w:p>
          <w:p w:rsidR="003743B5" w:rsidRPr="00546AB7" w:rsidRDefault="003743B5" w:rsidP="00922F61">
            <w:pPr>
              <w:numPr>
                <w:ilvl w:val="0"/>
                <w:numId w:val="1"/>
              </w:numPr>
              <w:tabs>
                <w:tab w:val="clear" w:pos="720"/>
              </w:tabs>
              <w:spacing w:line="240" w:lineRule="atLeast"/>
              <w:ind w:left="175" w:hanging="175"/>
              <w:jc w:val="both"/>
              <w:rPr>
                <w:rFonts w:ascii="Trebuchet MS" w:hAnsi="Trebuchet MS"/>
                <w:sz w:val="20"/>
              </w:rPr>
            </w:pPr>
            <w:r w:rsidRPr="00546AB7">
              <w:rPr>
                <w:rFonts w:ascii="Trebuchet MS" w:hAnsi="Trebuchet MS"/>
                <w:sz w:val="20"/>
              </w:rPr>
              <w:t>A quelle fréquence ?</w:t>
            </w:r>
          </w:p>
          <w:p w:rsidR="003743B5" w:rsidRPr="00546AB7" w:rsidRDefault="003743B5" w:rsidP="007C4D60">
            <w:pPr>
              <w:spacing w:line="240" w:lineRule="atLeast"/>
              <w:jc w:val="both"/>
              <w:rPr>
                <w:rFonts w:ascii="Trebuchet MS" w:hAnsi="Trebuchet MS"/>
                <w:sz w:val="20"/>
              </w:rPr>
            </w:pPr>
            <w:r w:rsidRPr="00546AB7">
              <w:rPr>
                <w:rFonts w:ascii="Trebuchet MS" w:hAnsi="Trebuchet MS"/>
                <w:sz w:val="20"/>
              </w:rPr>
              <w:t>………………………………………………………</w:t>
            </w:r>
          </w:p>
          <w:p w:rsidR="003743B5" w:rsidRPr="00546AB7" w:rsidRDefault="003743B5" w:rsidP="007C4D60">
            <w:pPr>
              <w:spacing w:line="240" w:lineRule="atLeast"/>
              <w:jc w:val="both"/>
              <w:rPr>
                <w:rFonts w:ascii="Trebuchet MS" w:hAnsi="Trebuchet MS"/>
                <w:sz w:val="20"/>
              </w:rPr>
            </w:pPr>
            <w:r w:rsidRPr="00546AB7">
              <w:rPr>
                <w:rFonts w:ascii="Trebuchet MS" w:hAnsi="Trebuchet MS"/>
                <w:sz w:val="20"/>
              </w:rPr>
              <w:t>Le laboratoire dispose-t-il d’autres moyens de retour d'information sur les prestations du laboratoire et de mesure de la satisfaction de ses clients ?</w:t>
            </w:r>
          </w:p>
          <w:p w:rsidR="003743B5" w:rsidRPr="00546AB7" w:rsidRDefault="003743B5" w:rsidP="00922F61">
            <w:pPr>
              <w:spacing w:before="120" w:after="120" w:line="240" w:lineRule="atLeast"/>
              <w:jc w:val="both"/>
              <w:rPr>
                <w:rFonts w:ascii="Trebuchet MS" w:hAnsi="Trebuchet MS"/>
                <w:sz w:val="20"/>
              </w:rPr>
            </w:pPr>
            <w:r w:rsidRPr="00546AB7">
              <w:rPr>
                <w:rFonts w:ascii="Trebuchet MS" w:hAnsi="Trebuchet MS"/>
                <w:sz w:val="20"/>
              </w:rPr>
              <w:t>Le laboratoire dispose-t-il de moyens d’enregistrer les retours d’information du personnel ?</w:t>
            </w:r>
          </w:p>
        </w:tc>
        <w:tc>
          <w:tcPr>
            <w:tcW w:w="709" w:type="dxa"/>
          </w:tcPr>
          <w:p w:rsidR="003743B5" w:rsidRPr="00546AB7" w:rsidRDefault="003743B5" w:rsidP="00085600">
            <w:pPr>
              <w:rPr>
                <w:rFonts w:ascii="Trebuchet MS" w:hAnsi="Trebuchet MS"/>
              </w:rPr>
            </w:pPr>
          </w:p>
        </w:tc>
        <w:tc>
          <w:tcPr>
            <w:tcW w:w="750" w:type="dxa"/>
          </w:tcPr>
          <w:p w:rsidR="003743B5" w:rsidRPr="00546AB7" w:rsidRDefault="003743B5" w:rsidP="00085600">
            <w:pPr>
              <w:rPr>
                <w:rFonts w:ascii="Trebuchet MS" w:hAnsi="Trebuchet MS"/>
              </w:rPr>
            </w:pPr>
          </w:p>
        </w:tc>
        <w:tc>
          <w:tcPr>
            <w:tcW w:w="678" w:type="dxa"/>
          </w:tcPr>
          <w:p w:rsidR="003743B5" w:rsidRPr="00546AB7" w:rsidRDefault="003743B5" w:rsidP="00085600">
            <w:pPr>
              <w:rPr>
                <w:rFonts w:ascii="Trebuchet MS" w:hAnsi="Trebuchet MS"/>
              </w:rPr>
            </w:pPr>
          </w:p>
        </w:tc>
        <w:tc>
          <w:tcPr>
            <w:tcW w:w="3817" w:type="dxa"/>
          </w:tcPr>
          <w:p w:rsidR="003743B5" w:rsidRPr="00546AB7" w:rsidRDefault="003743B5" w:rsidP="00085600">
            <w:pPr>
              <w:rPr>
                <w:rFonts w:ascii="Trebuchet MS" w:hAnsi="Trebuchet MS"/>
              </w:rPr>
            </w:pPr>
          </w:p>
        </w:tc>
      </w:tr>
      <w:tr w:rsidR="00546AB7" w:rsidRPr="00546AB7" w:rsidTr="00C86641">
        <w:tc>
          <w:tcPr>
            <w:tcW w:w="10632" w:type="dxa"/>
            <w:gridSpan w:val="5"/>
            <w:shd w:val="clear" w:color="auto" w:fill="D9D9D9" w:themeFill="background1" w:themeFillShade="D9"/>
          </w:tcPr>
          <w:p w:rsidR="00797EB3" w:rsidRPr="00546AB7" w:rsidRDefault="003743B5" w:rsidP="00C86641">
            <w:pPr>
              <w:shd w:val="clear" w:color="auto" w:fill="D9D9D9" w:themeFill="background1" w:themeFillShade="D9"/>
              <w:spacing w:line="240" w:lineRule="atLeast"/>
              <w:rPr>
                <w:rFonts w:ascii="Trebuchet MS" w:hAnsi="Trebuchet MS"/>
                <w:sz w:val="20"/>
                <w:szCs w:val="20"/>
              </w:rPr>
            </w:pPr>
            <w:r w:rsidRPr="00546AB7">
              <w:rPr>
                <w:rFonts w:ascii="Trebuchet MS" w:hAnsi="Trebuchet MS"/>
                <w:b/>
                <w:bCs/>
                <w:sz w:val="20"/>
                <w:szCs w:val="20"/>
              </w:rPr>
              <w:t>4.9. Identification et maîtrise des non-conformités</w:t>
            </w:r>
          </w:p>
        </w:tc>
      </w:tr>
      <w:tr w:rsidR="00546AB7" w:rsidRPr="00546AB7" w:rsidTr="00C86641">
        <w:tc>
          <w:tcPr>
            <w:tcW w:w="4678" w:type="dxa"/>
          </w:tcPr>
          <w:p w:rsidR="003743B5" w:rsidRPr="00546AB7" w:rsidRDefault="003743B5" w:rsidP="00922F61">
            <w:pPr>
              <w:spacing w:before="120" w:after="120" w:line="240" w:lineRule="atLeast"/>
              <w:jc w:val="both"/>
              <w:rPr>
                <w:rFonts w:ascii="Trebuchet MS" w:hAnsi="Trebuchet MS"/>
                <w:sz w:val="20"/>
              </w:rPr>
            </w:pPr>
            <w:r w:rsidRPr="00546AB7">
              <w:rPr>
                <w:rFonts w:ascii="Trebuchet MS" w:hAnsi="Trebuchet MS"/>
                <w:sz w:val="20"/>
              </w:rPr>
              <w:t xml:space="preserve">Le laboratoire a t’il établit une/des procédure(s) à mettre en </w:t>
            </w:r>
            <w:r w:rsidR="00F856B5" w:rsidRPr="00546AB7">
              <w:rPr>
                <w:rFonts w:ascii="Trebuchet MS" w:hAnsi="Trebuchet MS"/>
                <w:sz w:val="20"/>
              </w:rPr>
              <w:t xml:space="preserve">œuvre en cas de </w:t>
            </w:r>
            <w:r w:rsidR="00922F61" w:rsidRPr="00546AB7">
              <w:rPr>
                <w:rFonts w:ascii="Trebuchet MS" w:hAnsi="Trebuchet MS"/>
                <w:sz w:val="20"/>
              </w:rPr>
              <w:t>non-conformité ?</w:t>
            </w:r>
            <w:r w:rsidR="00F856B5" w:rsidRPr="00546AB7">
              <w:rPr>
                <w:rFonts w:ascii="Trebuchet MS" w:hAnsi="Trebuchet MS"/>
                <w:sz w:val="20"/>
              </w:rPr>
              <w:t> </w:t>
            </w:r>
          </w:p>
        </w:tc>
        <w:tc>
          <w:tcPr>
            <w:tcW w:w="709" w:type="dxa"/>
          </w:tcPr>
          <w:p w:rsidR="003743B5" w:rsidRPr="00546AB7" w:rsidRDefault="003743B5" w:rsidP="00085600">
            <w:pPr>
              <w:rPr>
                <w:rFonts w:ascii="Trebuchet MS" w:hAnsi="Trebuchet MS"/>
              </w:rPr>
            </w:pPr>
          </w:p>
        </w:tc>
        <w:tc>
          <w:tcPr>
            <w:tcW w:w="750" w:type="dxa"/>
          </w:tcPr>
          <w:p w:rsidR="003743B5" w:rsidRPr="00546AB7" w:rsidRDefault="003743B5" w:rsidP="00085600">
            <w:pPr>
              <w:rPr>
                <w:rFonts w:ascii="Trebuchet MS" w:hAnsi="Trebuchet MS"/>
                <w:sz w:val="20"/>
                <w:szCs w:val="20"/>
              </w:rPr>
            </w:pPr>
          </w:p>
        </w:tc>
        <w:tc>
          <w:tcPr>
            <w:tcW w:w="678" w:type="dxa"/>
          </w:tcPr>
          <w:p w:rsidR="003743B5" w:rsidRPr="00546AB7" w:rsidRDefault="003743B5" w:rsidP="00085600">
            <w:pPr>
              <w:rPr>
                <w:rFonts w:ascii="Trebuchet MS" w:hAnsi="Trebuchet MS"/>
              </w:rPr>
            </w:pPr>
          </w:p>
        </w:tc>
        <w:tc>
          <w:tcPr>
            <w:tcW w:w="3817" w:type="dxa"/>
          </w:tcPr>
          <w:p w:rsidR="003743B5" w:rsidRPr="00546AB7" w:rsidRDefault="003743B5" w:rsidP="00085600">
            <w:pPr>
              <w:rPr>
                <w:rFonts w:ascii="Trebuchet MS" w:hAnsi="Trebuchet MS"/>
              </w:rPr>
            </w:pPr>
          </w:p>
        </w:tc>
      </w:tr>
      <w:tr w:rsidR="00546AB7" w:rsidRPr="00546AB7" w:rsidTr="00C86641">
        <w:tc>
          <w:tcPr>
            <w:tcW w:w="4678" w:type="dxa"/>
          </w:tcPr>
          <w:p w:rsidR="00922F61" w:rsidRPr="00546AB7" w:rsidRDefault="003743B5" w:rsidP="00C86641">
            <w:pPr>
              <w:spacing w:before="120" w:after="120" w:line="240" w:lineRule="atLeast"/>
              <w:jc w:val="both"/>
              <w:rPr>
                <w:rFonts w:ascii="Trebuchet MS" w:hAnsi="Trebuchet MS"/>
                <w:sz w:val="20"/>
              </w:rPr>
            </w:pPr>
            <w:r w:rsidRPr="00546AB7">
              <w:rPr>
                <w:rFonts w:ascii="Trebuchet MS" w:hAnsi="Trebuchet MS"/>
                <w:sz w:val="20"/>
              </w:rPr>
              <w:t>En cas de non-conformités, les responsabilités de leur gestion et de l’autorisation d’arrêt des activités, de leurs reprises sont-elles définies?</w:t>
            </w:r>
          </w:p>
        </w:tc>
        <w:tc>
          <w:tcPr>
            <w:tcW w:w="709" w:type="dxa"/>
          </w:tcPr>
          <w:p w:rsidR="003743B5" w:rsidRPr="00546AB7" w:rsidRDefault="003743B5" w:rsidP="00085600">
            <w:pPr>
              <w:rPr>
                <w:rFonts w:ascii="Trebuchet MS" w:hAnsi="Trebuchet MS"/>
              </w:rPr>
            </w:pPr>
          </w:p>
        </w:tc>
        <w:tc>
          <w:tcPr>
            <w:tcW w:w="750" w:type="dxa"/>
          </w:tcPr>
          <w:p w:rsidR="003743B5" w:rsidRPr="00546AB7" w:rsidRDefault="003743B5" w:rsidP="00085600">
            <w:pPr>
              <w:rPr>
                <w:rFonts w:ascii="Trebuchet MS" w:hAnsi="Trebuchet MS"/>
              </w:rPr>
            </w:pPr>
          </w:p>
        </w:tc>
        <w:tc>
          <w:tcPr>
            <w:tcW w:w="678" w:type="dxa"/>
          </w:tcPr>
          <w:p w:rsidR="003743B5" w:rsidRPr="00546AB7" w:rsidRDefault="003743B5" w:rsidP="00085600">
            <w:pPr>
              <w:rPr>
                <w:rFonts w:ascii="Trebuchet MS" w:hAnsi="Trebuchet MS"/>
              </w:rPr>
            </w:pPr>
          </w:p>
        </w:tc>
        <w:tc>
          <w:tcPr>
            <w:tcW w:w="3817" w:type="dxa"/>
          </w:tcPr>
          <w:p w:rsidR="003743B5" w:rsidRPr="00546AB7" w:rsidRDefault="003743B5" w:rsidP="00085600">
            <w:pPr>
              <w:rPr>
                <w:rFonts w:ascii="Trebuchet MS" w:hAnsi="Trebuchet MS"/>
              </w:rPr>
            </w:pPr>
          </w:p>
        </w:tc>
      </w:tr>
      <w:tr w:rsidR="00546AB7" w:rsidRPr="00546AB7" w:rsidTr="00C86641">
        <w:tc>
          <w:tcPr>
            <w:tcW w:w="4678" w:type="dxa"/>
          </w:tcPr>
          <w:p w:rsidR="00F856B5" w:rsidRPr="00546AB7" w:rsidRDefault="00F856B5" w:rsidP="00922F61">
            <w:pPr>
              <w:spacing w:before="120"/>
              <w:jc w:val="both"/>
              <w:rPr>
                <w:rFonts w:ascii="Trebuchet MS" w:hAnsi="Trebuchet MS"/>
                <w:sz w:val="20"/>
              </w:rPr>
            </w:pPr>
            <w:r w:rsidRPr="00546AB7">
              <w:rPr>
                <w:rFonts w:ascii="Trebuchet MS" w:hAnsi="Trebuchet MS"/>
                <w:sz w:val="20"/>
              </w:rPr>
              <w:t xml:space="preserve">En cas de non-conformités, quelles sont les dispositions prises concernant les résultats transmis (y compris ceux mis à disposition sur des serveurs de résultats) et/ou les </w:t>
            </w:r>
            <w:r w:rsidR="00922F61" w:rsidRPr="00546AB7">
              <w:rPr>
                <w:rFonts w:ascii="Trebuchet MS" w:hAnsi="Trebuchet MS"/>
                <w:sz w:val="20"/>
              </w:rPr>
              <w:t>comptes rendus</w:t>
            </w:r>
            <w:r w:rsidRPr="00546AB7">
              <w:rPr>
                <w:rFonts w:ascii="Trebuchet MS" w:hAnsi="Trebuchet MS"/>
                <w:sz w:val="20"/>
              </w:rPr>
              <w:t xml:space="preserve"> déjà émis ?</w:t>
            </w:r>
          </w:p>
          <w:p w:rsidR="00F856B5" w:rsidRPr="00546AB7" w:rsidRDefault="00F856B5" w:rsidP="00922F61">
            <w:pPr>
              <w:spacing w:after="120"/>
              <w:jc w:val="both"/>
              <w:rPr>
                <w:rFonts w:ascii="Trebuchet MS" w:hAnsi="Trebuchet MS"/>
              </w:rPr>
            </w:pPr>
            <w:r w:rsidRPr="00546AB7">
              <w:rPr>
                <w:rFonts w:ascii="Trebuchet MS" w:hAnsi="Trebuchet MS"/>
                <w:sz w:val="20"/>
              </w:rPr>
              <w:t>………………………………………………………</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10632" w:type="dxa"/>
            <w:gridSpan w:val="5"/>
            <w:shd w:val="clear" w:color="auto" w:fill="D9D9D9" w:themeFill="background1" w:themeFillShade="D9"/>
          </w:tcPr>
          <w:p w:rsidR="00797EB3" w:rsidRPr="00546AB7" w:rsidRDefault="00F856B5" w:rsidP="00922F61">
            <w:pPr>
              <w:shd w:val="clear" w:color="auto" w:fill="D9D9D9" w:themeFill="background1" w:themeFillShade="D9"/>
              <w:rPr>
                <w:rFonts w:ascii="Trebuchet MS" w:hAnsi="Trebuchet MS"/>
                <w:sz w:val="20"/>
                <w:szCs w:val="20"/>
              </w:rPr>
            </w:pPr>
            <w:r w:rsidRPr="00546AB7">
              <w:rPr>
                <w:rFonts w:ascii="Trebuchet MS" w:hAnsi="Trebuchet MS"/>
                <w:b/>
                <w:bCs/>
                <w:sz w:val="20"/>
                <w:szCs w:val="20"/>
              </w:rPr>
              <w:t>4.10. Actions correctives</w:t>
            </w:r>
          </w:p>
        </w:tc>
      </w:tr>
      <w:tr w:rsidR="00546AB7" w:rsidRPr="00546AB7" w:rsidTr="00C86641">
        <w:tc>
          <w:tcPr>
            <w:tcW w:w="4678" w:type="dxa"/>
          </w:tcPr>
          <w:p w:rsidR="00F856B5" w:rsidRPr="00546AB7" w:rsidRDefault="00F856B5" w:rsidP="00922F61">
            <w:pPr>
              <w:spacing w:before="120" w:after="120" w:line="240" w:lineRule="atLeast"/>
              <w:jc w:val="both"/>
              <w:rPr>
                <w:rFonts w:ascii="Trebuchet MS" w:hAnsi="Trebuchet MS"/>
                <w:sz w:val="20"/>
              </w:rPr>
            </w:pPr>
            <w:r w:rsidRPr="00546AB7">
              <w:rPr>
                <w:rFonts w:ascii="Trebuchet MS" w:hAnsi="Trebuchet MS"/>
                <w:sz w:val="20"/>
              </w:rPr>
              <w:t>Existe-t-il une/des procédure(s) relative(s) à la mise en œuvre des actions correctives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Les résultats des actions correctives sont-ils surveillés pour s'assurer de leur efficacité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Si oui, comment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w:t>
            </w:r>
          </w:p>
          <w:p w:rsidR="00F856B5" w:rsidRPr="00546AB7" w:rsidRDefault="00F856B5" w:rsidP="00922F61">
            <w:pPr>
              <w:spacing w:after="120" w:line="240" w:lineRule="atLeast"/>
              <w:jc w:val="both"/>
              <w:rPr>
                <w:rFonts w:ascii="Trebuchet MS" w:hAnsi="Trebuchet MS"/>
                <w:sz w:val="20"/>
              </w:rPr>
            </w:pPr>
            <w:r w:rsidRPr="00546AB7">
              <w:rPr>
                <w:rFonts w:ascii="Trebuchet MS" w:hAnsi="Trebuchet MS"/>
                <w:sz w:val="20"/>
              </w:rPr>
              <w:t xml:space="preserve">Le bilan des actions mises en place est-il réalisé en revue de direction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shd w:val="clear" w:color="auto" w:fill="D9D9D9" w:themeFill="background1" w:themeFillShade="D9"/>
          </w:tcPr>
          <w:p w:rsidR="00F856B5" w:rsidRPr="00546AB7" w:rsidRDefault="00F856B5" w:rsidP="00922F61">
            <w:pPr>
              <w:spacing w:line="240" w:lineRule="atLeast"/>
              <w:rPr>
                <w:rFonts w:ascii="Trebuchet MS" w:hAnsi="Trebuchet MS"/>
                <w:sz w:val="20"/>
                <w:szCs w:val="20"/>
              </w:rPr>
            </w:pPr>
            <w:r w:rsidRPr="00546AB7">
              <w:rPr>
                <w:rFonts w:ascii="Trebuchet MS" w:hAnsi="Trebuchet MS"/>
                <w:b/>
                <w:bCs/>
                <w:sz w:val="20"/>
                <w:szCs w:val="20"/>
              </w:rPr>
              <w:t>4.11. Actions préventives</w:t>
            </w:r>
          </w:p>
        </w:tc>
        <w:tc>
          <w:tcPr>
            <w:tcW w:w="709" w:type="dxa"/>
            <w:shd w:val="clear" w:color="auto" w:fill="D9D9D9" w:themeFill="background1" w:themeFillShade="D9"/>
          </w:tcPr>
          <w:p w:rsidR="00F856B5" w:rsidRPr="00546AB7" w:rsidRDefault="00F856B5" w:rsidP="00F856B5">
            <w:pPr>
              <w:rPr>
                <w:rFonts w:ascii="Trebuchet MS" w:hAnsi="Trebuchet MS"/>
              </w:rPr>
            </w:pPr>
          </w:p>
        </w:tc>
        <w:tc>
          <w:tcPr>
            <w:tcW w:w="750" w:type="dxa"/>
            <w:shd w:val="clear" w:color="auto" w:fill="D9D9D9" w:themeFill="background1" w:themeFillShade="D9"/>
          </w:tcPr>
          <w:p w:rsidR="00F856B5" w:rsidRPr="00546AB7" w:rsidRDefault="00F856B5" w:rsidP="00F856B5">
            <w:pPr>
              <w:rPr>
                <w:rFonts w:ascii="Trebuchet MS" w:hAnsi="Trebuchet MS"/>
              </w:rPr>
            </w:pPr>
          </w:p>
        </w:tc>
        <w:tc>
          <w:tcPr>
            <w:tcW w:w="678" w:type="dxa"/>
            <w:shd w:val="clear" w:color="auto" w:fill="D9D9D9" w:themeFill="background1" w:themeFillShade="D9"/>
          </w:tcPr>
          <w:p w:rsidR="00F856B5" w:rsidRPr="00546AB7" w:rsidRDefault="00F856B5" w:rsidP="00F856B5">
            <w:pPr>
              <w:rPr>
                <w:rFonts w:ascii="Trebuchet MS" w:hAnsi="Trebuchet MS"/>
              </w:rPr>
            </w:pPr>
          </w:p>
        </w:tc>
        <w:tc>
          <w:tcPr>
            <w:tcW w:w="3817" w:type="dxa"/>
            <w:shd w:val="clear" w:color="auto" w:fill="D9D9D9" w:themeFill="background1" w:themeFillShade="D9"/>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922F61">
            <w:pPr>
              <w:spacing w:before="120" w:after="120" w:line="240" w:lineRule="atLeast"/>
              <w:jc w:val="both"/>
              <w:rPr>
                <w:rFonts w:ascii="Trebuchet MS" w:hAnsi="Trebuchet MS"/>
                <w:sz w:val="20"/>
              </w:rPr>
            </w:pPr>
            <w:r w:rsidRPr="00546AB7">
              <w:rPr>
                <w:rFonts w:ascii="Trebuchet MS" w:hAnsi="Trebuchet MS"/>
                <w:sz w:val="20"/>
              </w:rPr>
              <w:t>Existe-t-il une/des procédure(s) relatives aux actions préventives, avec mise en œuvre de plans d'actions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line="240" w:lineRule="atLeast"/>
              <w:jc w:val="both"/>
              <w:rPr>
                <w:rFonts w:ascii="Trebuchet MS" w:hAnsi="Trebuchet MS"/>
                <w:sz w:val="20"/>
              </w:rPr>
            </w:pPr>
            <w:r w:rsidRPr="00546AB7">
              <w:rPr>
                <w:rFonts w:ascii="Trebuchet MS" w:hAnsi="Trebuchet MS"/>
                <w:sz w:val="20"/>
              </w:rPr>
              <w:t>Les résultats des actions préventives sont-ils surveillés pour s'assurer de leur efficacité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Si oui, comment ?</w:t>
            </w:r>
          </w:p>
          <w:p w:rsidR="00F856B5" w:rsidRPr="00546AB7" w:rsidRDefault="00F856B5" w:rsidP="00E70E10">
            <w:pPr>
              <w:spacing w:line="360" w:lineRule="auto"/>
              <w:jc w:val="both"/>
              <w:rPr>
                <w:rFonts w:ascii="Trebuchet MS" w:hAnsi="Trebuchet MS"/>
                <w:sz w:val="20"/>
              </w:rPr>
            </w:pPr>
            <w:r w:rsidRPr="00546AB7">
              <w:rPr>
                <w:rFonts w:ascii="Trebuchet MS" w:hAnsi="Trebuchet MS"/>
                <w:sz w:val="20"/>
              </w:rPr>
              <w:t>………………………………………………………</w:t>
            </w:r>
          </w:p>
          <w:p w:rsidR="00F856B5" w:rsidRPr="00546AB7" w:rsidRDefault="00F856B5" w:rsidP="00C86641">
            <w:pPr>
              <w:spacing w:after="120" w:line="120" w:lineRule="atLeast"/>
              <w:jc w:val="both"/>
              <w:rPr>
                <w:rFonts w:ascii="Trebuchet MS" w:hAnsi="Trebuchet MS"/>
                <w:sz w:val="20"/>
              </w:rPr>
            </w:pPr>
            <w:r w:rsidRPr="00546AB7">
              <w:rPr>
                <w:rFonts w:ascii="Trebuchet MS" w:hAnsi="Trebuchet MS"/>
                <w:sz w:val="20"/>
              </w:rPr>
              <w:t>Le bilan des actions mises en place est-il réalisé en revue de direction</w:t>
            </w:r>
            <w:r w:rsidR="00C86641" w:rsidRPr="00546AB7">
              <w:rPr>
                <w:rFonts w:ascii="Trebuchet MS" w:hAnsi="Trebuchet MS"/>
                <w:sz w:val="20"/>
              </w:rPr>
              <w:t> ?</w:t>
            </w:r>
            <w:r w:rsidRPr="00546AB7">
              <w:rPr>
                <w:rFonts w:ascii="Trebuchet MS" w:hAnsi="Trebuchet MS"/>
                <w:sz w:val="20"/>
              </w:rPr>
              <w:t xml:space="preserve"> </w:t>
            </w:r>
          </w:p>
          <w:p w:rsidR="00C86641" w:rsidRPr="00546AB7" w:rsidRDefault="00C86641" w:rsidP="00C86641">
            <w:pPr>
              <w:spacing w:after="120" w:line="120" w:lineRule="atLeast"/>
              <w:jc w:val="both"/>
              <w:rPr>
                <w:rFonts w:ascii="Trebuchet MS" w:hAnsi="Trebuchet MS"/>
                <w:sz w:val="20"/>
              </w:rPr>
            </w:pP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shd w:val="clear" w:color="auto" w:fill="D9D9D9" w:themeFill="background1" w:themeFillShade="D9"/>
          </w:tcPr>
          <w:p w:rsidR="00F856B5" w:rsidRPr="00546AB7" w:rsidRDefault="00F856B5" w:rsidP="00C86641">
            <w:pPr>
              <w:rPr>
                <w:rFonts w:ascii="Trebuchet MS" w:hAnsi="Trebuchet MS"/>
                <w:sz w:val="20"/>
                <w:szCs w:val="20"/>
              </w:rPr>
            </w:pPr>
            <w:r w:rsidRPr="00546AB7">
              <w:rPr>
                <w:rFonts w:ascii="Trebuchet MS" w:hAnsi="Trebuchet MS"/>
                <w:b/>
                <w:bCs/>
                <w:sz w:val="20"/>
                <w:szCs w:val="20"/>
              </w:rPr>
              <w:t>4.12. Amélioration continue</w:t>
            </w:r>
          </w:p>
        </w:tc>
        <w:tc>
          <w:tcPr>
            <w:tcW w:w="709" w:type="dxa"/>
            <w:shd w:val="clear" w:color="auto" w:fill="D9D9D9" w:themeFill="background1" w:themeFillShade="D9"/>
          </w:tcPr>
          <w:p w:rsidR="00F856B5" w:rsidRPr="00546AB7" w:rsidRDefault="00F856B5" w:rsidP="00F856B5">
            <w:pPr>
              <w:rPr>
                <w:rFonts w:ascii="Trebuchet MS" w:hAnsi="Trebuchet MS"/>
              </w:rPr>
            </w:pPr>
          </w:p>
        </w:tc>
        <w:tc>
          <w:tcPr>
            <w:tcW w:w="750" w:type="dxa"/>
            <w:shd w:val="clear" w:color="auto" w:fill="D9D9D9" w:themeFill="background1" w:themeFillShade="D9"/>
          </w:tcPr>
          <w:p w:rsidR="00F856B5" w:rsidRPr="00546AB7" w:rsidRDefault="00F856B5" w:rsidP="00F856B5">
            <w:pPr>
              <w:rPr>
                <w:rFonts w:ascii="Trebuchet MS" w:hAnsi="Trebuchet MS"/>
              </w:rPr>
            </w:pPr>
          </w:p>
        </w:tc>
        <w:tc>
          <w:tcPr>
            <w:tcW w:w="678" w:type="dxa"/>
            <w:shd w:val="clear" w:color="auto" w:fill="D9D9D9" w:themeFill="background1" w:themeFillShade="D9"/>
          </w:tcPr>
          <w:p w:rsidR="00F856B5" w:rsidRPr="00546AB7" w:rsidRDefault="00F856B5" w:rsidP="00F856B5">
            <w:pPr>
              <w:rPr>
                <w:rFonts w:ascii="Trebuchet MS" w:hAnsi="Trebuchet MS"/>
              </w:rPr>
            </w:pPr>
          </w:p>
        </w:tc>
        <w:tc>
          <w:tcPr>
            <w:tcW w:w="3817" w:type="dxa"/>
            <w:shd w:val="clear" w:color="auto" w:fill="D9D9D9" w:themeFill="background1" w:themeFillShade="D9"/>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line="240" w:lineRule="atLeast"/>
              <w:jc w:val="both"/>
              <w:rPr>
                <w:rFonts w:ascii="Trebuchet MS" w:hAnsi="Trebuchet MS"/>
                <w:sz w:val="20"/>
              </w:rPr>
            </w:pPr>
            <w:r w:rsidRPr="00546AB7">
              <w:rPr>
                <w:rFonts w:ascii="Trebuchet MS" w:hAnsi="Trebuchet MS"/>
                <w:sz w:val="20"/>
              </w:rPr>
              <w:t>Le laboratoire évalue-t-il régulièrement, par rapport à sa politique et à ses objectifs qualité :</w:t>
            </w:r>
          </w:p>
          <w:p w:rsidR="00F856B5" w:rsidRPr="00546AB7" w:rsidRDefault="00F856B5" w:rsidP="00C86641">
            <w:pPr>
              <w:spacing w:line="240" w:lineRule="atLeast"/>
              <w:jc w:val="both"/>
              <w:rPr>
                <w:rFonts w:ascii="Trebuchet MS" w:hAnsi="Trebuchet MS"/>
                <w:sz w:val="20"/>
              </w:rPr>
            </w:pPr>
            <w:r w:rsidRPr="00546AB7">
              <w:rPr>
                <w:rFonts w:ascii="Trebuchet MS" w:hAnsi="Trebuchet MS"/>
                <w:sz w:val="20"/>
              </w:rPr>
              <w:t>- son activité ?</w:t>
            </w:r>
          </w:p>
          <w:p w:rsidR="00F856B5" w:rsidRPr="00546AB7" w:rsidRDefault="00F856B5" w:rsidP="00C86641">
            <w:pPr>
              <w:spacing w:after="120" w:line="240" w:lineRule="atLeast"/>
              <w:jc w:val="both"/>
              <w:rPr>
                <w:rFonts w:ascii="Trebuchet MS" w:hAnsi="Trebuchet MS"/>
                <w:sz w:val="20"/>
              </w:rPr>
            </w:pPr>
            <w:r w:rsidRPr="00546AB7">
              <w:rPr>
                <w:rFonts w:ascii="Trebuchet MS" w:hAnsi="Trebuchet MS"/>
                <w:sz w:val="20"/>
              </w:rPr>
              <w:t>- l'efficacité des actions menées suite à cette revue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after="120" w:line="240" w:lineRule="atLeast"/>
              <w:jc w:val="both"/>
              <w:rPr>
                <w:rFonts w:ascii="Trebuchet MS" w:hAnsi="Trebuchet MS"/>
                <w:sz w:val="20"/>
              </w:rPr>
            </w:pPr>
            <w:r w:rsidRPr="00546AB7">
              <w:rPr>
                <w:rFonts w:ascii="Trebuchet MS" w:hAnsi="Trebuchet MS"/>
                <w:sz w:val="20"/>
              </w:rPr>
              <w:t>Cela inclut-il l’évaluation de la contribution du laboratoire aux soins prodigués aux patients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Del="002100AF" w:rsidRDefault="00F856B5" w:rsidP="00C86641">
            <w:pPr>
              <w:spacing w:before="120" w:after="120" w:line="240" w:lineRule="atLeast"/>
              <w:jc w:val="both"/>
              <w:rPr>
                <w:rFonts w:ascii="Trebuchet MS" w:hAnsi="Trebuchet MS"/>
                <w:sz w:val="20"/>
              </w:rPr>
            </w:pPr>
            <w:r w:rsidRPr="00546AB7">
              <w:rPr>
                <w:rFonts w:ascii="Trebuchet MS" w:hAnsi="Trebuchet MS"/>
                <w:sz w:val="20"/>
              </w:rPr>
              <w:t>Les plans d’amélioration et leurs objectifs sont-ils communiqués au personnel du laboratoire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shd w:val="clear" w:color="auto" w:fill="D9D9D9" w:themeFill="background1" w:themeFillShade="D9"/>
          </w:tcPr>
          <w:p w:rsidR="00F856B5" w:rsidRPr="00546AB7" w:rsidRDefault="00F856B5" w:rsidP="00C86641">
            <w:pPr>
              <w:rPr>
                <w:rFonts w:ascii="Trebuchet MS" w:hAnsi="Trebuchet MS"/>
                <w:sz w:val="20"/>
                <w:szCs w:val="20"/>
              </w:rPr>
            </w:pPr>
            <w:r w:rsidRPr="00546AB7">
              <w:rPr>
                <w:rFonts w:ascii="Trebuchet MS" w:hAnsi="Trebuchet MS"/>
                <w:b/>
                <w:bCs/>
                <w:sz w:val="20"/>
                <w:szCs w:val="20"/>
              </w:rPr>
              <w:t>4.13 Maîtrise des enregistrements</w:t>
            </w:r>
          </w:p>
        </w:tc>
        <w:tc>
          <w:tcPr>
            <w:tcW w:w="709" w:type="dxa"/>
            <w:shd w:val="clear" w:color="auto" w:fill="D9D9D9" w:themeFill="background1" w:themeFillShade="D9"/>
          </w:tcPr>
          <w:p w:rsidR="00F856B5" w:rsidRPr="00546AB7" w:rsidRDefault="00F856B5" w:rsidP="00F856B5">
            <w:pPr>
              <w:rPr>
                <w:rFonts w:ascii="Trebuchet MS" w:hAnsi="Trebuchet MS"/>
              </w:rPr>
            </w:pPr>
          </w:p>
        </w:tc>
        <w:tc>
          <w:tcPr>
            <w:tcW w:w="750" w:type="dxa"/>
            <w:shd w:val="clear" w:color="auto" w:fill="D9D9D9" w:themeFill="background1" w:themeFillShade="D9"/>
          </w:tcPr>
          <w:p w:rsidR="00F856B5" w:rsidRPr="00546AB7" w:rsidRDefault="00F856B5" w:rsidP="00F856B5">
            <w:pPr>
              <w:rPr>
                <w:rFonts w:ascii="Trebuchet MS" w:hAnsi="Trebuchet MS"/>
              </w:rPr>
            </w:pPr>
          </w:p>
        </w:tc>
        <w:tc>
          <w:tcPr>
            <w:tcW w:w="678" w:type="dxa"/>
            <w:shd w:val="clear" w:color="auto" w:fill="D9D9D9" w:themeFill="background1" w:themeFillShade="D9"/>
          </w:tcPr>
          <w:p w:rsidR="00F856B5" w:rsidRPr="00546AB7" w:rsidRDefault="00F856B5" w:rsidP="00F856B5">
            <w:pPr>
              <w:rPr>
                <w:rFonts w:ascii="Trebuchet MS" w:hAnsi="Trebuchet MS"/>
              </w:rPr>
            </w:pPr>
          </w:p>
        </w:tc>
        <w:tc>
          <w:tcPr>
            <w:tcW w:w="3817" w:type="dxa"/>
            <w:shd w:val="clear" w:color="auto" w:fill="D9D9D9" w:themeFill="background1" w:themeFillShade="D9"/>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after="120" w:line="240" w:lineRule="atLeast"/>
              <w:jc w:val="both"/>
              <w:rPr>
                <w:rFonts w:ascii="Trebuchet MS" w:hAnsi="Trebuchet MS"/>
                <w:sz w:val="20"/>
              </w:rPr>
            </w:pPr>
            <w:r w:rsidRPr="00546AB7">
              <w:rPr>
                <w:rFonts w:ascii="Trebuchet MS" w:hAnsi="Trebuchet MS"/>
                <w:sz w:val="20"/>
              </w:rPr>
              <w:t>Existe-t-il une/des procédure(s) relative(s) à la gestion des enregistrements qualité et techniques ?</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line="240" w:lineRule="atLeast"/>
              <w:jc w:val="both"/>
              <w:rPr>
                <w:rFonts w:ascii="Trebuchet MS" w:hAnsi="Trebuchet MS"/>
                <w:sz w:val="20"/>
              </w:rPr>
            </w:pPr>
            <w:r w:rsidRPr="00546AB7">
              <w:rPr>
                <w:rFonts w:ascii="Trebuchet MS" w:hAnsi="Trebuchet MS"/>
                <w:sz w:val="20"/>
              </w:rPr>
              <w:t>Quels types d’enregistrements sont conservés par le laboratoire et sur quel type de support (papier, électronique, …)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w:t>
            </w:r>
          </w:p>
          <w:p w:rsidR="00F856B5" w:rsidRPr="00546AB7" w:rsidRDefault="00F856B5" w:rsidP="005E5900">
            <w:pPr>
              <w:spacing w:after="120" w:line="240" w:lineRule="atLeast"/>
              <w:jc w:val="both"/>
              <w:rPr>
                <w:rFonts w:ascii="Trebuchet MS" w:hAnsi="Trebuchet MS"/>
                <w:sz w:val="20"/>
              </w:rPr>
            </w:pPr>
            <w:r w:rsidRPr="00546AB7">
              <w:rPr>
                <w:rFonts w:ascii="Trebuchet MS" w:hAnsi="Trebuchet MS"/>
                <w:sz w:val="20"/>
              </w:rPr>
              <w:t>………………………………………………………</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C86641">
            <w:pPr>
              <w:spacing w:before="120" w:line="240" w:lineRule="atLeast"/>
              <w:jc w:val="both"/>
              <w:rPr>
                <w:rFonts w:ascii="Trebuchet MS" w:hAnsi="Trebuchet MS"/>
                <w:sz w:val="20"/>
              </w:rPr>
            </w:pPr>
            <w:r w:rsidRPr="00546AB7">
              <w:rPr>
                <w:rFonts w:ascii="Trebuchet MS" w:hAnsi="Trebuchet MS"/>
                <w:sz w:val="20"/>
              </w:rPr>
              <w:t>La confidentialité et l'intégrité des enregistrements sont-elles assurées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Si oui, comment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w:t>
            </w:r>
          </w:p>
          <w:p w:rsidR="00F856B5" w:rsidRPr="00546AB7" w:rsidRDefault="00F856B5" w:rsidP="00C86641">
            <w:pPr>
              <w:spacing w:after="120" w:line="240" w:lineRule="atLeast"/>
              <w:jc w:val="both"/>
              <w:rPr>
                <w:rFonts w:ascii="Trebuchet MS" w:hAnsi="Trebuchet MS"/>
                <w:sz w:val="20"/>
              </w:rPr>
            </w:pPr>
            <w:r w:rsidRPr="00546AB7">
              <w:rPr>
                <w:rFonts w:ascii="Trebuchet MS" w:hAnsi="Trebuchet MS"/>
                <w:sz w:val="20"/>
              </w:rPr>
              <w:t>………………………………………………………</w:t>
            </w: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tcPr>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Le laboratoire a-t-il défini les durées de conservation pour chaque type d'enregistrements qualité et techniques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Si oui, quelles sont-elles ?</w:t>
            </w:r>
          </w:p>
          <w:p w:rsidR="00F856B5" w:rsidRPr="00546AB7" w:rsidRDefault="00F856B5" w:rsidP="00922F61">
            <w:pPr>
              <w:spacing w:line="240" w:lineRule="atLeast"/>
              <w:jc w:val="both"/>
              <w:rPr>
                <w:rFonts w:ascii="Trebuchet MS" w:hAnsi="Trebuchet MS"/>
                <w:sz w:val="20"/>
              </w:rPr>
            </w:pPr>
            <w:r w:rsidRPr="00546AB7">
              <w:rPr>
                <w:rFonts w:ascii="Trebuchet MS" w:hAnsi="Trebuchet MS"/>
                <w:sz w:val="20"/>
              </w:rPr>
              <w:t>………………………………………………………</w:t>
            </w:r>
          </w:p>
          <w:p w:rsidR="00F856B5" w:rsidRPr="00546AB7" w:rsidRDefault="00F856B5" w:rsidP="00922F61">
            <w:pPr>
              <w:spacing w:line="240" w:lineRule="atLeast"/>
              <w:jc w:val="both"/>
              <w:rPr>
                <w:rFonts w:ascii="Trebuchet MS" w:hAnsi="Trebuchet MS"/>
                <w:sz w:val="20"/>
              </w:rPr>
            </w:pPr>
          </w:p>
        </w:tc>
        <w:tc>
          <w:tcPr>
            <w:tcW w:w="709" w:type="dxa"/>
          </w:tcPr>
          <w:p w:rsidR="00F856B5" w:rsidRPr="00546AB7" w:rsidRDefault="00F856B5" w:rsidP="00F856B5">
            <w:pPr>
              <w:rPr>
                <w:rFonts w:ascii="Trebuchet MS" w:hAnsi="Trebuchet MS"/>
              </w:rPr>
            </w:pPr>
          </w:p>
        </w:tc>
        <w:tc>
          <w:tcPr>
            <w:tcW w:w="750" w:type="dxa"/>
          </w:tcPr>
          <w:p w:rsidR="00F856B5" w:rsidRPr="00546AB7" w:rsidRDefault="00F856B5" w:rsidP="00F856B5">
            <w:pPr>
              <w:rPr>
                <w:rFonts w:ascii="Trebuchet MS" w:hAnsi="Trebuchet MS"/>
              </w:rPr>
            </w:pPr>
          </w:p>
        </w:tc>
        <w:tc>
          <w:tcPr>
            <w:tcW w:w="678" w:type="dxa"/>
          </w:tcPr>
          <w:p w:rsidR="00F856B5" w:rsidRPr="00546AB7" w:rsidRDefault="00F856B5" w:rsidP="00F856B5">
            <w:pPr>
              <w:rPr>
                <w:rFonts w:ascii="Trebuchet MS" w:hAnsi="Trebuchet MS"/>
              </w:rPr>
            </w:pPr>
          </w:p>
        </w:tc>
        <w:tc>
          <w:tcPr>
            <w:tcW w:w="3817" w:type="dxa"/>
          </w:tcPr>
          <w:p w:rsidR="00F856B5" w:rsidRPr="00546AB7" w:rsidRDefault="00F856B5" w:rsidP="00F856B5">
            <w:pPr>
              <w:rPr>
                <w:rFonts w:ascii="Trebuchet MS" w:hAnsi="Trebuchet MS"/>
              </w:rPr>
            </w:pPr>
          </w:p>
        </w:tc>
      </w:tr>
      <w:tr w:rsidR="00546AB7" w:rsidRPr="00546AB7" w:rsidTr="00C86641">
        <w:tc>
          <w:tcPr>
            <w:tcW w:w="4678" w:type="dxa"/>
            <w:shd w:val="clear" w:color="auto" w:fill="D9D9D9" w:themeFill="background1" w:themeFillShade="D9"/>
          </w:tcPr>
          <w:p w:rsidR="00E8541A" w:rsidRPr="00546AB7" w:rsidRDefault="00E8541A" w:rsidP="005E5900">
            <w:pPr>
              <w:spacing w:line="240" w:lineRule="atLeast"/>
              <w:rPr>
                <w:rFonts w:ascii="Trebuchet MS" w:hAnsi="Trebuchet MS"/>
              </w:rPr>
            </w:pPr>
            <w:r w:rsidRPr="00546AB7">
              <w:rPr>
                <w:rFonts w:ascii="Trebuchet MS" w:hAnsi="Trebuchet MS"/>
                <w:b/>
                <w:bCs/>
                <w:sz w:val="20"/>
                <w:szCs w:val="20"/>
              </w:rPr>
              <w:t>4.14. Evaluation et audits</w:t>
            </w:r>
          </w:p>
        </w:tc>
        <w:tc>
          <w:tcPr>
            <w:tcW w:w="709" w:type="dxa"/>
            <w:shd w:val="clear" w:color="auto" w:fill="D9D9D9" w:themeFill="background1" w:themeFillShade="D9"/>
          </w:tcPr>
          <w:p w:rsidR="00F856B5" w:rsidRPr="00546AB7" w:rsidRDefault="00F856B5" w:rsidP="00F856B5">
            <w:pPr>
              <w:rPr>
                <w:rFonts w:ascii="Trebuchet MS" w:hAnsi="Trebuchet MS"/>
              </w:rPr>
            </w:pPr>
          </w:p>
        </w:tc>
        <w:tc>
          <w:tcPr>
            <w:tcW w:w="750" w:type="dxa"/>
            <w:shd w:val="clear" w:color="auto" w:fill="D9D9D9" w:themeFill="background1" w:themeFillShade="D9"/>
          </w:tcPr>
          <w:p w:rsidR="00F856B5" w:rsidRPr="00546AB7" w:rsidRDefault="00F856B5" w:rsidP="00F856B5">
            <w:pPr>
              <w:rPr>
                <w:rFonts w:ascii="Trebuchet MS" w:hAnsi="Trebuchet MS"/>
              </w:rPr>
            </w:pPr>
          </w:p>
        </w:tc>
        <w:tc>
          <w:tcPr>
            <w:tcW w:w="678" w:type="dxa"/>
            <w:shd w:val="clear" w:color="auto" w:fill="D9D9D9" w:themeFill="background1" w:themeFillShade="D9"/>
          </w:tcPr>
          <w:p w:rsidR="00F856B5" w:rsidRPr="00546AB7" w:rsidRDefault="00F856B5" w:rsidP="00F856B5">
            <w:pPr>
              <w:rPr>
                <w:rFonts w:ascii="Trebuchet MS" w:hAnsi="Trebuchet MS"/>
              </w:rPr>
            </w:pPr>
          </w:p>
        </w:tc>
        <w:tc>
          <w:tcPr>
            <w:tcW w:w="3817" w:type="dxa"/>
            <w:shd w:val="clear" w:color="auto" w:fill="D9D9D9" w:themeFill="background1" w:themeFillShade="D9"/>
          </w:tcPr>
          <w:p w:rsidR="00F856B5" w:rsidRPr="00546AB7" w:rsidRDefault="00F856B5" w:rsidP="00F856B5">
            <w:pPr>
              <w:rPr>
                <w:rFonts w:ascii="Trebuchet MS" w:hAnsi="Trebuchet MS"/>
              </w:rPr>
            </w:pPr>
          </w:p>
        </w:tc>
      </w:tr>
      <w:tr w:rsidR="00546AB7" w:rsidRPr="00546AB7" w:rsidTr="00C86641">
        <w:tc>
          <w:tcPr>
            <w:tcW w:w="4678" w:type="dxa"/>
          </w:tcPr>
          <w:p w:rsidR="00E8541A" w:rsidRPr="00546AB7" w:rsidRDefault="00E8541A" w:rsidP="005E5900">
            <w:pPr>
              <w:spacing w:before="120" w:line="240" w:lineRule="atLeast"/>
              <w:rPr>
                <w:rFonts w:ascii="Trebuchet MS" w:hAnsi="Trebuchet MS"/>
                <w:sz w:val="20"/>
              </w:rPr>
            </w:pPr>
            <w:r w:rsidRPr="00546AB7">
              <w:rPr>
                <w:rFonts w:ascii="Trebuchet MS" w:hAnsi="Trebuchet MS"/>
                <w:sz w:val="20"/>
              </w:rPr>
              <w:t>Le laboratoire procède-t-il régulièrement à la revue :</w:t>
            </w:r>
          </w:p>
          <w:p w:rsidR="00E8541A" w:rsidRPr="00546AB7" w:rsidRDefault="00E8541A" w:rsidP="00922F61">
            <w:pPr>
              <w:spacing w:line="240" w:lineRule="atLeast"/>
              <w:rPr>
                <w:rFonts w:ascii="Trebuchet MS" w:hAnsi="Trebuchet MS"/>
                <w:sz w:val="20"/>
              </w:rPr>
            </w:pPr>
            <w:r w:rsidRPr="00546AB7">
              <w:rPr>
                <w:rFonts w:ascii="Trebuchet MS" w:hAnsi="Trebuchet MS"/>
                <w:sz w:val="20"/>
              </w:rPr>
              <w:t>- des prescriptions reçues ?</w:t>
            </w:r>
          </w:p>
          <w:p w:rsidR="00E8541A" w:rsidRPr="00546AB7" w:rsidRDefault="00E8541A" w:rsidP="00922F61">
            <w:pPr>
              <w:spacing w:line="240" w:lineRule="atLeast"/>
              <w:rPr>
                <w:rFonts w:ascii="Trebuchet MS" w:hAnsi="Trebuchet MS"/>
                <w:sz w:val="20"/>
              </w:rPr>
            </w:pPr>
            <w:r w:rsidRPr="00546AB7">
              <w:rPr>
                <w:rFonts w:ascii="Trebuchet MS" w:hAnsi="Trebuchet MS"/>
                <w:sz w:val="20"/>
              </w:rPr>
              <w:t>- des procédures concernant le prélèvement (y compris les volumes prélevés) et la conservation des échantillons ?</w:t>
            </w:r>
          </w:p>
          <w:p w:rsidR="00E8541A" w:rsidRPr="00546AB7" w:rsidRDefault="00E8541A" w:rsidP="00922F61">
            <w:pPr>
              <w:spacing w:line="240" w:lineRule="atLeast"/>
              <w:rPr>
                <w:rFonts w:ascii="Trebuchet MS" w:hAnsi="Trebuchet MS"/>
                <w:sz w:val="20"/>
              </w:rPr>
            </w:pPr>
            <w:r w:rsidRPr="00546AB7">
              <w:rPr>
                <w:rFonts w:ascii="Trebuchet MS" w:hAnsi="Trebuchet MS"/>
                <w:sz w:val="20"/>
              </w:rPr>
              <w:t>Si oui, comment ?</w:t>
            </w:r>
          </w:p>
          <w:p w:rsidR="00E8541A" w:rsidRPr="00546AB7" w:rsidRDefault="00E8541A" w:rsidP="00922F61">
            <w:pPr>
              <w:spacing w:line="240" w:lineRule="atLeast"/>
              <w:rPr>
                <w:rFonts w:ascii="Trebuchet MS" w:hAnsi="Trebuchet MS"/>
                <w:sz w:val="20"/>
              </w:rPr>
            </w:pPr>
            <w:r w:rsidRPr="00546AB7">
              <w:rPr>
                <w:rFonts w:ascii="Trebuchet MS" w:hAnsi="Trebuchet MS"/>
                <w:sz w:val="20"/>
              </w:rPr>
              <w:t>………………………………………………………</w:t>
            </w:r>
          </w:p>
          <w:p w:rsidR="00E8541A" w:rsidRPr="00546AB7" w:rsidRDefault="00E8541A" w:rsidP="00922F61">
            <w:pPr>
              <w:spacing w:line="240" w:lineRule="atLeast"/>
              <w:rPr>
                <w:rFonts w:ascii="Trebuchet MS" w:hAnsi="Trebuchet MS"/>
              </w:rPr>
            </w:pPr>
            <w:r w:rsidRPr="00546AB7">
              <w:rPr>
                <w:rFonts w:ascii="Trebuchet MS" w:hAnsi="Trebuchet MS"/>
                <w:sz w:val="20"/>
              </w:rPr>
              <w:t>………………………………………………………</w:t>
            </w:r>
          </w:p>
        </w:tc>
        <w:tc>
          <w:tcPr>
            <w:tcW w:w="709" w:type="dxa"/>
          </w:tcPr>
          <w:p w:rsidR="00E8541A" w:rsidRPr="00546AB7" w:rsidRDefault="00E8541A" w:rsidP="00F856B5">
            <w:pPr>
              <w:rPr>
                <w:rFonts w:ascii="Trebuchet MS" w:hAnsi="Trebuchet MS"/>
              </w:rPr>
            </w:pPr>
          </w:p>
        </w:tc>
        <w:tc>
          <w:tcPr>
            <w:tcW w:w="750" w:type="dxa"/>
          </w:tcPr>
          <w:p w:rsidR="00E8541A" w:rsidRPr="00546AB7" w:rsidRDefault="00E8541A" w:rsidP="00F856B5">
            <w:pPr>
              <w:rPr>
                <w:rFonts w:ascii="Trebuchet MS" w:hAnsi="Trebuchet MS"/>
              </w:rPr>
            </w:pPr>
          </w:p>
        </w:tc>
        <w:tc>
          <w:tcPr>
            <w:tcW w:w="678" w:type="dxa"/>
          </w:tcPr>
          <w:p w:rsidR="00E8541A" w:rsidRPr="00546AB7" w:rsidRDefault="00E8541A" w:rsidP="00F856B5">
            <w:pPr>
              <w:rPr>
                <w:rFonts w:ascii="Trebuchet MS" w:hAnsi="Trebuchet MS"/>
              </w:rPr>
            </w:pPr>
          </w:p>
        </w:tc>
        <w:tc>
          <w:tcPr>
            <w:tcW w:w="3817" w:type="dxa"/>
          </w:tcPr>
          <w:p w:rsidR="00E8541A" w:rsidRPr="00546AB7" w:rsidRDefault="00E8541A" w:rsidP="00F856B5">
            <w:pPr>
              <w:rPr>
                <w:rFonts w:ascii="Trebuchet MS" w:hAnsi="Trebuchet MS"/>
              </w:rPr>
            </w:pPr>
          </w:p>
        </w:tc>
      </w:tr>
      <w:tr w:rsidR="00546AB7" w:rsidRPr="00546AB7" w:rsidTr="00C86641">
        <w:tc>
          <w:tcPr>
            <w:tcW w:w="4678" w:type="dxa"/>
          </w:tcPr>
          <w:p w:rsidR="00E8541A" w:rsidRPr="00546AB7" w:rsidRDefault="00E8541A" w:rsidP="005E5900">
            <w:pPr>
              <w:spacing w:before="120" w:line="240" w:lineRule="atLeast"/>
              <w:jc w:val="both"/>
              <w:rPr>
                <w:rFonts w:ascii="Trebuchet MS" w:hAnsi="Trebuchet MS"/>
                <w:sz w:val="20"/>
              </w:rPr>
            </w:pPr>
            <w:r w:rsidRPr="00546AB7">
              <w:rPr>
                <w:rFonts w:ascii="Trebuchet MS" w:hAnsi="Trebuchet MS"/>
                <w:sz w:val="20"/>
              </w:rPr>
              <w:t>Le laboratoire procède-t-il à des audits internes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Si oui, existe-t-il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 une/des procédure(s)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 un/des planning(s)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A quelle fréquence sont-ils organisés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w:t>
            </w:r>
          </w:p>
          <w:p w:rsidR="00C86641" w:rsidRPr="00546AB7" w:rsidRDefault="00E8541A" w:rsidP="005E5900">
            <w:pPr>
              <w:spacing w:line="240" w:lineRule="atLeast"/>
              <w:jc w:val="both"/>
              <w:rPr>
                <w:rFonts w:ascii="Trebuchet MS" w:hAnsi="Trebuchet MS"/>
                <w:sz w:val="20"/>
              </w:rPr>
            </w:pPr>
            <w:r w:rsidRPr="00546AB7">
              <w:rPr>
                <w:rFonts w:ascii="Trebuchet MS" w:hAnsi="Trebuchet MS"/>
                <w:sz w:val="20"/>
              </w:rPr>
              <w:t>Les audits internes couvrent-ils tous les éléments du SMQ, aussi bien les aspects organisationnels/de management que techniques ?</w:t>
            </w:r>
          </w:p>
          <w:p w:rsidR="005E5900" w:rsidRPr="00546AB7" w:rsidRDefault="005E5900" w:rsidP="005E5900">
            <w:pPr>
              <w:spacing w:line="240" w:lineRule="atLeast"/>
              <w:jc w:val="both"/>
              <w:rPr>
                <w:rFonts w:ascii="Trebuchet MS" w:hAnsi="Trebuchet MS"/>
                <w:sz w:val="20"/>
              </w:rPr>
            </w:pPr>
          </w:p>
          <w:p w:rsidR="005E5900" w:rsidRPr="00546AB7" w:rsidRDefault="005E5900" w:rsidP="005E5900">
            <w:pPr>
              <w:spacing w:line="240" w:lineRule="atLeast"/>
              <w:jc w:val="both"/>
              <w:rPr>
                <w:rFonts w:ascii="Trebuchet MS" w:hAnsi="Trebuchet MS"/>
                <w:sz w:val="20"/>
              </w:rPr>
            </w:pPr>
          </w:p>
          <w:p w:rsidR="005E5900" w:rsidRPr="00546AB7" w:rsidRDefault="005E5900" w:rsidP="005E5900">
            <w:pPr>
              <w:spacing w:line="240" w:lineRule="atLeast"/>
              <w:jc w:val="both"/>
              <w:rPr>
                <w:rFonts w:ascii="Trebuchet MS" w:hAnsi="Trebuchet MS"/>
                <w:sz w:val="20"/>
              </w:rPr>
            </w:pP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C86641">
            <w:pPr>
              <w:spacing w:before="120" w:line="240" w:lineRule="atLeast"/>
              <w:jc w:val="both"/>
              <w:rPr>
                <w:rFonts w:ascii="Trebuchet MS" w:hAnsi="Trebuchet MS"/>
                <w:sz w:val="20"/>
              </w:rPr>
            </w:pPr>
            <w:r w:rsidRPr="00546AB7">
              <w:rPr>
                <w:rFonts w:ascii="Trebuchet MS" w:hAnsi="Trebuchet MS"/>
                <w:sz w:val="20"/>
              </w:rPr>
              <w:t>Le(s) auditeur(s) est/</w:t>
            </w:r>
            <w:proofErr w:type="spellStart"/>
            <w:r w:rsidRPr="00546AB7">
              <w:rPr>
                <w:rFonts w:ascii="Trebuchet MS" w:hAnsi="Trebuchet MS"/>
                <w:sz w:val="20"/>
              </w:rPr>
              <w:t>sont-il</w:t>
            </w:r>
            <w:proofErr w:type="spellEnd"/>
            <w:r w:rsidRPr="00546AB7">
              <w:rPr>
                <w:rFonts w:ascii="Trebuchet MS" w:hAnsi="Trebuchet MS"/>
                <w:sz w:val="20"/>
              </w:rPr>
              <w:t>(s) qualifié(s)/habilité(s) pour procéder aux audits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Si oui, selon quels critères et méthodes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w:t>
            </w:r>
          </w:p>
          <w:p w:rsidR="00E8541A" w:rsidRPr="00546AB7" w:rsidRDefault="00E8541A" w:rsidP="00C86641">
            <w:pPr>
              <w:spacing w:after="120" w:line="240" w:lineRule="atLeast"/>
              <w:jc w:val="both"/>
              <w:rPr>
                <w:rFonts w:ascii="Trebuchet MS" w:hAnsi="Trebuchet MS"/>
                <w:sz w:val="20"/>
              </w:rPr>
            </w:pPr>
            <w:r w:rsidRPr="00546AB7">
              <w:rPr>
                <w:rFonts w:ascii="Trebuchet MS" w:hAnsi="Trebuchet MS"/>
                <w:sz w:val="20"/>
              </w:rPr>
              <w:t>……………………………………………………</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C86641">
            <w:pPr>
              <w:spacing w:before="120" w:line="240" w:lineRule="atLeast"/>
              <w:jc w:val="both"/>
              <w:rPr>
                <w:rFonts w:ascii="Trebuchet MS" w:hAnsi="Trebuchet MS"/>
                <w:sz w:val="20"/>
              </w:rPr>
            </w:pPr>
            <w:r w:rsidRPr="00546AB7">
              <w:rPr>
                <w:rFonts w:ascii="Trebuchet MS" w:hAnsi="Trebuchet MS"/>
                <w:sz w:val="20"/>
              </w:rPr>
              <w:t>Les audits internes sont-ils confiés à des auditeurs externes au laboratoire ?</w:t>
            </w:r>
          </w:p>
          <w:p w:rsidR="00E8541A" w:rsidRPr="00546AB7" w:rsidRDefault="00E8541A" w:rsidP="00C86641">
            <w:pPr>
              <w:numPr>
                <w:ilvl w:val="0"/>
                <w:numId w:val="1"/>
              </w:numPr>
              <w:spacing w:line="240" w:lineRule="atLeast"/>
              <w:jc w:val="both"/>
              <w:rPr>
                <w:rFonts w:ascii="Trebuchet MS" w:hAnsi="Trebuchet MS"/>
                <w:sz w:val="20"/>
              </w:rPr>
            </w:pPr>
            <w:r w:rsidRPr="00546AB7">
              <w:rPr>
                <w:rFonts w:ascii="Trebuchet MS" w:hAnsi="Trebuchet MS"/>
                <w:sz w:val="20"/>
              </w:rPr>
              <w:t>Si oui, le laboratoire a-t-il une preuve de leur qualification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Si oui, préciser laquelle :</w:t>
            </w:r>
          </w:p>
          <w:p w:rsidR="00E8541A" w:rsidRPr="00546AB7" w:rsidRDefault="00E8541A" w:rsidP="00C86641">
            <w:pPr>
              <w:spacing w:line="240" w:lineRule="atLeast"/>
              <w:ind w:left="720"/>
              <w:jc w:val="both"/>
              <w:rPr>
                <w:rFonts w:ascii="Trebuchet MS" w:hAnsi="Trebuchet MS"/>
                <w:sz w:val="20"/>
              </w:rPr>
            </w:pPr>
            <w:r w:rsidRPr="00546AB7">
              <w:rPr>
                <w:rFonts w:ascii="Trebuchet MS" w:hAnsi="Trebuchet MS"/>
                <w:sz w:val="20"/>
              </w:rPr>
              <w:t>………………………………………………………</w:t>
            </w:r>
          </w:p>
          <w:p w:rsidR="00E8541A" w:rsidRPr="00546AB7" w:rsidRDefault="00E8541A" w:rsidP="005E5900">
            <w:pPr>
              <w:spacing w:after="120" w:line="240" w:lineRule="atLeast"/>
              <w:jc w:val="both"/>
              <w:rPr>
                <w:rFonts w:ascii="Trebuchet MS" w:hAnsi="Trebuchet MS"/>
                <w:sz w:val="20"/>
              </w:rPr>
            </w:pPr>
            <w:r w:rsidRPr="00546AB7">
              <w:rPr>
                <w:rFonts w:ascii="Trebuchet MS" w:hAnsi="Trebuchet MS"/>
                <w:sz w:val="20"/>
              </w:rPr>
              <w:t>Le laboratoire a-t-il établi un contrat de prestations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C86641">
            <w:pPr>
              <w:spacing w:before="120" w:after="120" w:line="240" w:lineRule="atLeast"/>
              <w:jc w:val="both"/>
              <w:rPr>
                <w:rFonts w:ascii="Trebuchet MS" w:hAnsi="Trebuchet MS"/>
                <w:sz w:val="20"/>
              </w:rPr>
            </w:pPr>
            <w:r w:rsidRPr="00546AB7">
              <w:rPr>
                <w:rFonts w:ascii="Trebuchet MS" w:hAnsi="Trebuchet MS"/>
                <w:sz w:val="20"/>
              </w:rPr>
              <w:t>Les actions correctives et préventives qui découlent des audits internes et/ou externes sont-elles enregistrées, documentées et réalisées dans des délais convenus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C86641">
            <w:pPr>
              <w:spacing w:before="120" w:line="240" w:lineRule="atLeast"/>
              <w:jc w:val="both"/>
              <w:rPr>
                <w:rFonts w:ascii="Trebuchet MS" w:hAnsi="Trebuchet MS"/>
                <w:sz w:val="20"/>
              </w:rPr>
            </w:pPr>
            <w:r w:rsidRPr="00546AB7">
              <w:rPr>
                <w:rFonts w:ascii="Trebuchet MS" w:hAnsi="Trebuchet MS"/>
                <w:sz w:val="20"/>
              </w:rPr>
              <w:t>Le laboratoire a-t-il des dispositions de gestion des risques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Si oui, préciser les quelles ;</w:t>
            </w:r>
          </w:p>
          <w:p w:rsidR="00E8541A" w:rsidRPr="00546AB7" w:rsidRDefault="00E8541A" w:rsidP="00C86641">
            <w:pPr>
              <w:spacing w:line="240" w:lineRule="atLeast"/>
              <w:jc w:val="both"/>
              <w:rPr>
                <w:rFonts w:ascii="Trebuchet MS" w:hAnsi="Trebuchet MS"/>
                <w:sz w:val="20"/>
              </w:rPr>
            </w:pPr>
            <w:r w:rsidRPr="00546AB7">
              <w:rPr>
                <w:rFonts w:ascii="Trebuchet MS" w:hAnsi="Trebuchet MS"/>
                <w:sz w:val="20"/>
              </w:rPr>
              <w:t>………………………………………………………</w:t>
            </w:r>
          </w:p>
          <w:p w:rsidR="00E8541A" w:rsidRPr="00546AB7" w:rsidRDefault="00E8541A" w:rsidP="00C86641">
            <w:pPr>
              <w:spacing w:after="120" w:line="240" w:lineRule="atLeast"/>
              <w:jc w:val="both"/>
              <w:rPr>
                <w:rFonts w:ascii="Trebuchet MS" w:hAnsi="Trebuchet MS"/>
                <w:sz w:val="20"/>
              </w:rPr>
            </w:pPr>
            <w:r w:rsidRPr="00546AB7">
              <w:rPr>
                <w:rFonts w:ascii="Trebuchet MS" w:hAnsi="Trebuchet MS"/>
                <w:sz w:val="20"/>
              </w:rPr>
              <w:t>………………………………………………………</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10632" w:type="dxa"/>
            <w:gridSpan w:val="5"/>
            <w:shd w:val="clear" w:color="auto" w:fill="D9D9D9" w:themeFill="background1" w:themeFillShade="D9"/>
          </w:tcPr>
          <w:p w:rsidR="000C50FF" w:rsidRPr="00546AB7" w:rsidRDefault="000C50FF" w:rsidP="005E5900">
            <w:pPr>
              <w:rPr>
                <w:rFonts w:ascii="Trebuchet MS" w:hAnsi="Trebuchet MS"/>
                <w:sz w:val="20"/>
                <w:szCs w:val="20"/>
              </w:rPr>
            </w:pPr>
            <w:r w:rsidRPr="00546AB7">
              <w:rPr>
                <w:rFonts w:ascii="Trebuchet MS" w:hAnsi="Trebuchet MS"/>
                <w:b/>
                <w:bCs/>
                <w:sz w:val="20"/>
                <w:szCs w:val="20"/>
              </w:rPr>
              <w:t>4.15. Revue de direction</w:t>
            </w:r>
          </w:p>
        </w:tc>
      </w:tr>
      <w:tr w:rsidR="00546AB7" w:rsidRPr="00546AB7" w:rsidTr="00C86641">
        <w:tc>
          <w:tcPr>
            <w:tcW w:w="4678" w:type="dxa"/>
          </w:tcPr>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Le laboratoire procède-t-il à des revues de direction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Si oui, existe-t-il un processus défini ?</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A quelle fréquence sont-elles organisées ?</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Le laboratoire a-t-il mis en place des dispositions dans le cas où la revue n’est pas réalisée à la période prévue ?</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Quelles fonctions participent à ces revues ?</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w:t>
            </w:r>
          </w:p>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w:t>
            </w:r>
          </w:p>
          <w:p w:rsidR="00E8541A" w:rsidRPr="00546AB7" w:rsidRDefault="00E8541A" w:rsidP="005E5900">
            <w:pPr>
              <w:spacing w:after="120" w:line="240" w:lineRule="atLeast"/>
              <w:jc w:val="both"/>
              <w:rPr>
                <w:rFonts w:ascii="Trebuchet MS" w:hAnsi="Trebuchet MS"/>
                <w:sz w:val="20"/>
              </w:rPr>
            </w:pPr>
            <w:r w:rsidRPr="00546AB7">
              <w:rPr>
                <w:rFonts w:ascii="Trebuchet MS" w:hAnsi="Trebuchet MS"/>
                <w:sz w:val="20"/>
              </w:rPr>
              <w:t>Les objectifs du système de management y sont-ils définis/revus?</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5E5900">
            <w:pPr>
              <w:spacing w:before="120" w:line="240" w:lineRule="atLeast"/>
              <w:jc w:val="both"/>
              <w:rPr>
                <w:rFonts w:ascii="Trebuchet MS" w:hAnsi="Trebuchet MS"/>
                <w:sz w:val="20"/>
              </w:rPr>
            </w:pPr>
            <w:r w:rsidRPr="00546AB7">
              <w:rPr>
                <w:rFonts w:ascii="Trebuchet MS" w:hAnsi="Trebuchet MS"/>
                <w:sz w:val="20"/>
              </w:rPr>
              <w:t>Les actions qui en découlent sont-elles documentées et réalisées dans des délais convenus ?</w:t>
            </w:r>
          </w:p>
          <w:p w:rsidR="00E8541A" w:rsidRPr="00546AB7" w:rsidRDefault="00E8541A" w:rsidP="005E5900">
            <w:pPr>
              <w:spacing w:after="120" w:line="240" w:lineRule="atLeast"/>
              <w:jc w:val="both"/>
              <w:rPr>
                <w:rFonts w:ascii="Trebuchet MS" w:hAnsi="Trebuchet MS"/>
                <w:sz w:val="20"/>
              </w:rPr>
            </w:pPr>
            <w:r w:rsidRPr="00546AB7">
              <w:rPr>
                <w:rFonts w:ascii="Trebuchet MS" w:hAnsi="Trebuchet MS"/>
                <w:sz w:val="20"/>
              </w:rPr>
              <w:t>Le laboratoire s’assure-t-il de la diffusion des conclusions de la revue à l’ensemble du personnel?</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rPr>
          <w:trHeight w:val="562"/>
        </w:trPr>
        <w:tc>
          <w:tcPr>
            <w:tcW w:w="10632" w:type="dxa"/>
            <w:gridSpan w:val="5"/>
            <w:vAlign w:val="center"/>
          </w:tcPr>
          <w:p w:rsidR="00E8541A" w:rsidRPr="00546AB7" w:rsidRDefault="00E8541A" w:rsidP="005E5900">
            <w:pPr>
              <w:shd w:val="clear" w:color="auto" w:fill="D9D9D9" w:themeFill="background1" w:themeFillShade="D9"/>
              <w:spacing w:line="240" w:lineRule="atLeast"/>
              <w:rPr>
                <w:rFonts w:ascii="Trebuchet MS" w:hAnsi="Trebuchet MS"/>
                <w:b/>
                <w:bCs/>
                <w:sz w:val="22"/>
                <w:szCs w:val="22"/>
              </w:rPr>
            </w:pPr>
            <w:r w:rsidRPr="00546AB7">
              <w:rPr>
                <w:rFonts w:ascii="Trebuchet MS" w:hAnsi="Trebuchet MS"/>
                <w:b/>
                <w:bCs/>
                <w:sz w:val="22"/>
                <w:szCs w:val="22"/>
              </w:rPr>
              <w:t>5. Exigences techniques</w:t>
            </w:r>
          </w:p>
          <w:p w:rsidR="00E8541A" w:rsidRPr="00546AB7" w:rsidRDefault="00E8541A" w:rsidP="005E5900">
            <w:pPr>
              <w:shd w:val="clear" w:color="auto" w:fill="D9D9D9" w:themeFill="background1" w:themeFillShade="D9"/>
              <w:spacing w:line="240" w:lineRule="atLeast"/>
              <w:rPr>
                <w:rFonts w:ascii="Trebuchet MS" w:hAnsi="Trebuchet MS"/>
              </w:rPr>
            </w:pPr>
            <w:r w:rsidRPr="00546AB7">
              <w:rPr>
                <w:rFonts w:ascii="Trebuchet MS" w:hAnsi="Trebuchet MS"/>
                <w:b/>
                <w:bCs/>
                <w:sz w:val="20"/>
                <w:szCs w:val="20"/>
              </w:rPr>
              <w:t>5.1. Personnel</w:t>
            </w:r>
          </w:p>
        </w:tc>
      </w:tr>
      <w:tr w:rsidR="00546AB7" w:rsidRPr="00546AB7" w:rsidTr="00C86641">
        <w:tc>
          <w:tcPr>
            <w:tcW w:w="4678" w:type="dxa"/>
          </w:tcPr>
          <w:p w:rsidR="00E8541A" w:rsidRPr="00546AB7" w:rsidRDefault="00E8541A" w:rsidP="005E5900">
            <w:pPr>
              <w:spacing w:before="120" w:after="120" w:line="240" w:lineRule="atLeast"/>
              <w:jc w:val="both"/>
              <w:rPr>
                <w:rFonts w:ascii="Trebuchet MS" w:hAnsi="Trebuchet MS"/>
                <w:sz w:val="20"/>
              </w:rPr>
            </w:pPr>
            <w:r w:rsidRPr="00546AB7">
              <w:rPr>
                <w:rFonts w:ascii="Trebuchet MS" w:hAnsi="Trebuchet MS"/>
                <w:sz w:val="20"/>
              </w:rPr>
              <w:t>Le laboratoire dispose-t-il d’une procédure de gestion des ressources humaines (recrutement, formation, qualification, habilitation, évaluation de la compétence,…)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5E5900" w:rsidRPr="00546AB7" w:rsidRDefault="00E8541A" w:rsidP="005E5900">
            <w:pPr>
              <w:spacing w:before="120" w:after="120" w:line="240" w:lineRule="atLeast"/>
              <w:jc w:val="both"/>
              <w:rPr>
                <w:rFonts w:ascii="Trebuchet MS" w:hAnsi="Trebuchet MS"/>
                <w:sz w:val="20"/>
              </w:rPr>
            </w:pPr>
            <w:r w:rsidRPr="00546AB7">
              <w:rPr>
                <w:rFonts w:ascii="Trebuchet MS" w:hAnsi="Trebuchet MS"/>
                <w:sz w:val="20"/>
              </w:rPr>
              <w:t>Les qualifications du personnel pour chaque poste sont-elles définies?</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C86641">
        <w:tc>
          <w:tcPr>
            <w:tcW w:w="4678" w:type="dxa"/>
          </w:tcPr>
          <w:p w:rsidR="00E8541A" w:rsidRPr="00546AB7" w:rsidRDefault="00E8541A" w:rsidP="005E5900">
            <w:pPr>
              <w:spacing w:line="240" w:lineRule="atLeast"/>
              <w:jc w:val="both"/>
              <w:rPr>
                <w:rFonts w:ascii="Trebuchet MS" w:hAnsi="Trebuchet MS"/>
                <w:sz w:val="20"/>
              </w:rPr>
            </w:pPr>
            <w:r w:rsidRPr="00546AB7">
              <w:rPr>
                <w:rFonts w:ascii="Trebuchet MS" w:hAnsi="Trebuchet MS"/>
                <w:sz w:val="20"/>
              </w:rPr>
              <w:t>Des fiches de fonction explicitant les responsabilités, autorités et tâches du personnel existent elles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bl>
    <w:p w:rsidR="00E8541A" w:rsidRPr="00546AB7" w:rsidRDefault="00E8541A" w:rsidP="00BE6E53">
      <w:pPr>
        <w:rPr>
          <w:rFonts w:ascii="Trebuchet MS" w:hAnsi="Trebuchet MS"/>
        </w:rPr>
      </w:pPr>
    </w:p>
    <w:p w:rsidR="00E8541A" w:rsidRPr="00546AB7" w:rsidRDefault="00E8541A" w:rsidP="00BE6E53">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E70E10">
        <w:tc>
          <w:tcPr>
            <w:tcW w:w="4820" w:type="dxa"/>
          </w:tcPr>
          <w:p w:rsidR="00E8541A" w:rsidRPr="00546AB7" w:rsidRDefault="00A97A1F" w:rsidP="005E5900">
            <w:pPr>
              <w:jc w:val="center"/>
              <w:rPr>
                <w:rFonts w:ascii="Trebuchet MS" w:hAnsi="Trebuchet MS"/>
              </w:rPr>
            </w:pPr>
            <w:r w:rsidRPr="00546AB7">
              <w:rPr>
                <w:rFonts w:ascii="Trebuchet MS" w:hAnsi="Trebuchet MS"/>
              </w:rPr>
              <w:t>Questions</w:t>
            </w:r>
          </w:p>
        </w:tc>
        <w:tc>
          <w:tcPr>
            <w:tcW w:w="709" w:type="dxa"/>
          </w:tcPr>
          <w:p w:rsidR="00E8541A" w:rsidRPr="00546AB7" w:rsidRDefault="00E8541A" w:rsidP="005E5900">
            <w:pPr>
              <w:jc w:val="center"/>
              <w:rPr>
                <w:rFonts w:ascii="Trebuchet MS" w:hAnsi="Trebuchet MS"/>
              </w:rPr>
            </w:pPr>
            <w:r w:rsidRPr="00546AB7">
              <w:rPr>
                <w:rFonts w:ascii="Trebuchet MS" w:hAnsi="Trebuchet MS"/>
              </w:rPr>
              <w:t>OUI</w:t>
            </w:r>
          </w:p>
        </w:tc>
        <w:tc>
          <w:tcPr>
            <w:tcW w:w="750" w:type="dxa"/>
          </w:tcPr>
          <w:p w:rsidR="00E8541A" w:rsidRPr="00546AB7" w:rsidRDefault="00E8541A" w:rsidP="005E5900">
            <w:pPr>
              <w:jc w:val="center"/>
              <w:rPr>
                <w:rFonts w:ascii="Trebuchet MS" w:hAnsi="Trebuchet MS"/>
              </w:rPr>
            </w:pPr>
            <w:r w:rsidRPr="00546AB7">
              <w:rPr>
                <w:rFonts w:ascii="Trebuchet MS" w:hAnsi="Trebuchet MS"/>
              </w:rPr>
              <w:t>NON</w:t>
            </w:r>
          </w:p>
        </w:tc>
        <w:tc>
          <w:tcPr>
            <w:tcW w:w="678" w:type="dxa"/>
          </w:tcPr>
          <w:p w:rsidR="00E8541A" w:rsidRPr="00546AB7" w:rsidRDefault="00E8541A" w:rsidP="005E5900">
            <w:pPr>
              <w:jc w:val="center"/>
              <w:rPr>
                <w:rFonts w:ascii="Trebuchet MS" w:hAnsi="Trebuchet MS"/>
              </w:rPr>
            </w:pPr>
            <w:r w:rsidRPr="00546AB7">
              <w:rPr>
                <w:rFonts w:ascii="Trebuchet MS" w:hAnsi="Trebuchet MS"/>
              </w:rPr>
              <w:t>N/A</w:t>
            </w:r>
          </w:p>
        </w:tc>
        <w:tc>
          <w:tcPr>
            <w:tcW w:w="3817" w:type="dxa"/>
          </w:tcPr>
          <w:p w:rsidR="005E5900" w:rsidRPr="00546AB7" w:rsidRDefault="00E8541A" w:rsidP="005E5900">
            <w:pPr>
              <w:jc w:val="center"/>
              <w:rPr>
                <w:rFonts w:ascii="Trebuchet MS" w:hAnsi="Trebuchet MS"/>
                <w:b/>
                <w:bCs/>
              </w:rPr>
            </w:pPr>
            <w:r w:rsidRPr="00546AB7">
              <w:rPr>
                <w:rFonts w:ascii="Trebuchet MS" w:hAnsi="Trebuchet MS"/>
                <w:b/>
                <w:bCs/>
              </w:rPr>
              <w:t xml:space="preserve">Références documents </w:t>
            </w:r>
          </w:p>
          <w:p w:rsidR="00E8541A" w:rsidRPr="00546AB7" w:rsidRDefault="00E8541A" w:rsidP="005E5900">
            <w:pPr>
              <w:jc w:val="center"/>
              <w:rPr>
                <w:rFonts w:ascii="Trebuchet MS" w:hAnsi="Trebuchet MS"/>
              </w:rPr>
            </w:pPr>
            <w:r w:rsidRPr="00546AB7">
              <w:rPr>
                <w:rFonts w:ascii="Trebuchet MS" w:hAnsi="Trebuchet MS"/>
                <w:b/>
                <w:bCs/>
              </w:rPr>
              <w:t>et commentaires</w:t>
            </w:r>
          </w:p>
        </w:tc>
      </w:tr>
    </w:tbl>
    <w:p w:rsidR="00E8541A" w:rsidRPr="00546AB7" w:rsidRDefault="00E8541A" w:rsidP="00BE6E53">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6972FA">
        <w:tc>
          <w:tcPr>
            <w:tcW w:w="4820" w:type="dxa"/>
          </w:tcPr>
          <w:p w:rsidR="00E8541A" w:rsidRPr="00546AB7" w:rsidRDefault="00E8541A" w:rsidP="005C34F5">
            <w:pPr>
              <w:spacing w:before="120" w:after="120"/>
              <w:rPr>
                <w:rFonts w:ascii="Trebuchet MS" w:hAnsi="Trebuchet MS"/>
                <w:sz w:val="20"/>
              </w:rPr>
            </w:pPr>
            <w:r w:rsidRPr="00546AB7">
              <w:rPr>
                <w:rFonts w:ascii="Trebuchet MS" w:hAnsi="Trebuchet MS"/>
                <w:sz w:val="20"/>
              </w:rPr>
              <w:t>Chaque membre du personnel a-t-il suivi, à son arrivée, un programme d’accueil abordant les conditions générales d’embauche, les locaux, l’hygiène et la sécurité, … ?</w:t>
            </w:r>
          </w:p>
        </w:tc>
        <w:tc>
          <w:tcPr>
            <w:tcW w:w="709" w:type="dxa"/>
          </w:tcPr>
          <w:p w:rsidR="00E8541A" w:rsidRPr="00546AB7" w:rsidRDefault="00E8541A" w:rsidP="00E8541A">
            <w:pPr>
              <w:rPr>
                <w:rFonts w:ascii="Trebuchet MS" w:hAnsi="Trebuchet MS"/>
              </w:rPr>
            </w:pPr>
          </w:p>
        </w:tc>
        <w:tc>
          <w:tcPr>
            <w:tcW w:w="750" w:type="dxa"/>
          </w:tcPr>
          <w:p w:rsidR="00E8541A" w:rsidRPr="00546AB7" w:rsidRDefault="00E8541A" w:rsidP="00E8541A">
            <w:pPr>
              <w:rPr>
                <w:rFonts w:ascii="Trebuchet MS" w:hAnsi="Trebuchet MS"/>
              </w:rPr>
            </w:pPr>
          </w:p>
        </w:tc>
        <w:tc>
          <w:tcPr>
            <w:tcW w:w="678" w:type="dxa"/>
          </w:tcPr>
          <w:p w:rsidR="00E8541A" w:rsidRPr="00546AB7" w:rsidRDefault="00E8541A" w:rsidP="00E8541A">
            <w:pPr>
              <w:rPr>
                <w:rFonts w:ascii="Trebuchet MS" w:hAnsi="Trebuchet MS"/>
              </w:rPr>
            </w:pPr>
          </w:p>
        </w:tc>
        <w:tc>
          <w:tcPr>
            <w:tcW w:w="3817" w:type="dxa"/>
          </w:tcPr>
          <w:p w:rsidR="00E8541A" w:rsidRPr="00546AB7" w:rsidRDefault="00E8541A" w:rsidP="00E8541A">
            <w:pPr>
              <w:rPr>
                <w:rFonts w:ascii="Trebuchet MS" w:hAnsi="Trebuchet MS"/>
              </w:rPr>
            </w:pPr>
          </w:p>
        </w:tc>
      </w:tr>
      <w:tr w:rsidR="00546AB7" w:rsidRPr="00546AB7" w:rsidTr="006972FA">
        <w:tc>
          <w:tcPr>
            <w:tcW w:w="4820" w:type="dxa"/>
          </w:tcPr>
          <w:p w:rsidR="006972FA" w:rsidRPr="00546AB7" w:rsidRDefault="006972FA" w:rsidP="005C34F5">
            <w:pPr>
              <w:spacing w:before="120" w:line="240" w:lineRule="atLeast"/>
              <w:jc w:val="both"/>
              <w:rPr>
                <w:rFonts w:ascii="Trebuchet MS" w:hAnsi="Trebuchet MS"/>
                <w:sz w:val="20"/>
              </w:rPr>
            </w:pPr>
            <w:r w:rsidRPr="00546AB7">
              <w:rPr>
                <w:rFonts w:ascii="Trebuchet MS" w:hAnsi="Trebuchet MS"/>
                <w:sz w:val="20"/>
              </w:rPr>
              <w:t>Le laboratoire procède-t-il à l'habilitation de son personnel à effectuer certains types de tâches particulières (réalisation des examens, fonctionnement d'équipements spécifiques, informatique, tâches techniques particulières, métrologie, qualité, audit, secrétariat, signature et validation des comptes rendus, interprétations des résultats…) ?</w:t>
            </w:r>
          </w:p>
          <w:p w:rsidR="006972FA" w:rsidRPr="00546AB7" w:rsidRDefault="006972FA" w:rsidP="005C34F5">
            <w:pPr>
              <w:spacing w:before="120" w:after="120" w:line="240" w:lineRule="atLeast"/>
              <w:jc w:val="both"/>
              <w:rPr>
                <w:rFonts w:ascii="Trebuchet MS" w:hAnsi="Trebuchet MS"/>
                <w:sz w:val="20"/>
              </w:rPr>
            </w:pPr>
            <w:r w:rsidRPr="00546AB7">
              <w:rPr>
                <w:rFonts w:ascii="Trebuchet MS" w:hAnsi="Trebuchet MS"/>
                <w:sz w:val="20"/>
              </w:rPr>
              <w:t>Si oui, le laboratoire a-t-il défini des critères d’habilitation pour chacune de ces tâches spécifiques ?</w:t>
            </w:r>
          </w:p>
        </w:tc>
        <w:tc>
          <w:tcPr>
            <w:tcW w:w="709" w:type="dxa"/>
          </w:tcPr>
          <w:p w:rsidR="006972FA" w:rsidRPr="00546AB7" w:rsidRDefault="006972FA" w:rsidP="00E8541A">
            <w:pPr>
              <w:rPr>
                <w:rFonts w:ascii="Trebuchet MS" w:hAnsi="Trebuchet MS"/>
              </w:rPr>
            </w:pPr>
          </w:p>
        </w:tc>
        <w:tc>
          <w:tcPr>
            <w:tcW w:w="750" w:type="dxa"/>
          </w:tcPr>
          <w:p w:rsidR="006972FA" w:rsidRPr="00546AB7" w:rsidRDefault="006972FA" w:rsidP="00E8541A">
            <w:pPr>
              <w:rPr>
                <w:rFonts w:ascii="Trebuchet MS" w:hAnsi="Trebuchet MS"/>
              </w:rPr>
            </w:pPr>
          </w:p>
        </w:tc>
        <w:tc>
          <w:tcPr>
            <w:tcW w:w="678" w:type="dxa"/>
          </w:tcPr>
          <w:p w:rsidR="006972FA" w:rsidRPr="00546AB7" w:rsidRDefault="006972FA" w:rsidP="00E8541A">
            <w:pPr>
              <w:rPr>
                <w:rFonts w:ascii="Trebuchet MS" w:hAnsi="Trebuchet MS"/>
              </w:rPr>
            </w:pPr>
          </w:p>
        </w:tc>
        <w:tc>
          <w:tcPr>
            <w:tcW w:w="3817" w:type="dxa"/>
          </w:tcPr>
          <w:p w:rsidR="006972FA" w:rsidRPr="00546AB7" w:rsidRDefault="006972FA" w:rsidP="00E8541A">
            <w:pPr>
              <w:rPr>
                <w:rFonts w:ascii="Trebuchet MS" w:hAnsi="Trebuchet MS"/>
              </w:rPr>
            </w:pPr>
          </w:p>
        </w:tc>
      </w:tr>
      <w:tr w:rsidR="00546AB7" w:rsidRPr="00546AB7" w:rsidTr="006972FA">
        <w:tc>
          <w:tcPr>
            <w:tcW w:w="4820" w:type="dxa"/>
          </w:tcPr>
          <w:p w:rsidR="006972FA" w:rsidRPr="00546AB7" w:rsidRDefault="006972FA" w:rsidP="005C34F5">
            <w:pPr>
              <w:spacing w:before="120" w:line="240" w:lineRule="atLeast"/>
              <w:jc w:val="both"/>
              <w:rPr>
                <w:rFonts w:ascii="Trebuchet MS" w:hAnsi="Trebuchet MS"/>
                <w:sz w:val="20"/>
              </w:rPr>
            </w:pPr>
            <w:r w:rsidRPr="00546AB7">
              <w:rPr>
                <w:rFonts w:ascii="Trebuchet MS" w:hAnsi="Trebuchet MS"/>
                <w:sz w:val="20"/>
              </w:rPr>
              <w:t>Le maintien des qualifications et/ou la compétence du personnel autorisé/habilité est-il assuré et démontré ?</w:t>
            </w:r>
          </w:p>
          <w:p w:rsidR="006972FA" w:rsidRPr="00546AB7" w:rsidRDefault="006972FA" w:rsidP="005C34F5">
            <w:pPr>
              <w:spacing w:before="120" w:after="120" w:line="240" w:lineRule="atLeast"/>
              <w:jc w:val="both"/>
              <w:rPr>
                <w:rFonts w:ascii="Trebuchet MS" w:hAnsi="Trebuchet MS"/>
                <w:sz w:val="20"/>
              </w:rPr>
            </w:pPr>
            <w:r w:rsidRPr="00546AB7">
              <w:rPr>
                <w:rFonts w:ascii="Trebuchet MS" w:hAnsi="Trebuchet MS"/>
                <w:sz w:val="20"/>
              </w:rPr>
              <w:t xml:space="preserve">Des dispositions relatives à la « requalification » du personnel, après une longue absence par exemple, ont–elles été définies ? </w:t>
            </w:r>
          </w:p>
        </w:tc>
        <w:tc>
          <w:tcPr>
            <w:tcW w:w="709" w:type="dxa"/>
          </w:tcPr>
          <w:p w:rsidR="006972FA" w:rsidRPr="00546AB7" w:rsidRDefault="006972FA" w:rsidP="00E8541A">
            <w:pPr>
              <w:rPr>
                <w:rFonts w:ascii="Trebuchet MS" w:hAnsi="Trebuchet MS"/>
              </w:rPr>
            </w:pPr>
          </w:p>
        </w:tc>
        <w:tc>
          <w:tcPr>
            <w:tcW w:w="750" w:type="dxa"/>
          </w:tcPr>
          <w:p w:rsidR="006972FA" w:rsidRPr="00546AB7" w:rsidRDefault="006972FA" w:rsidP="00E8541A">
            <w:pPr>
              <w:rPr>
                <w:rFonts w:ascii="Trebuchet MS" w:hAnsi="Trebuchet MS"/>
              </w:rPr>
            </w:pPr>
          </w:p>
        </w:tc>
        <w:tc>
          <w:tcPr>
            <w:tcW w:w="678" w:type="dxa"/>
          </w:tcPr>
          <w:p w:rsidR="006972FA" w:rsidRPr="00546AB7" w:rsidRDefault="006972FA" w:rsidP="00E8541A">
            <w:pPr>
              <w:rPr>
                <w:rFonts w:ascii="Trebuchet MS" w:hAnsi="Trebuchet MS"/>
              </w:rPr>
            </w:pPr>
          </w:p>
        </w:tc>
        <w:tc>
          <w:tcPr>
            <w:tcW w:w="3817" w:type="dxa"/>
          </w:tcPr>
          <w:p w:rsidR="006972FA" w:rsidRPr="00546AB7" w:rsidRDefault="006972FA" w:rsidP="00E8541A">
            <w:pPr>
              <w:rPr>
                <w:rFonts w:ascii="Trebuchet MS" w:hAnsi="Trebuchet MS"/>
              </w:rPr>
            </w:pPr>
          </w:p>
        </w:tc>
      </w:tr>
      <w:tr w:rsidR="00546AB7" w:rsidRPr="00546AB7" w:rsidTr="006972FA">
        <w:tc>
          <w:tcPr>
            <w:tcW w:w="4820" w:type="dxa"/>
          </w:tcPr>
          <w:p w:rsidR="006972FA" w:rsidRPr="00546AB7" w:rsidRDefault="006972FA" w:rsidP="005C34F5">
            <w:pPr>
              <w:spacing w:before="120" w:line="240" w:lineRule="atLeast"/>
              <w:rPr>
                <w:rFonts w:ascii="Trebuchet MS" w:hAnsi="Trebuchet MS"/>
                <w:sz w:val="20"/>
              </w:rPr>
            </w:pPr>
            <w:r w:rsidRPr="00546AB7">
              <w:rPr>
                <w:rFonts w:ascii="Trebuchet MS" w:hAnsi="Trebuchet MS"/>
                <w:sz w:val="20"/>
              </w:rPr>
              <w:t>Existe-t-il des dispositions pour identifier les besoins et assurer la formation continue du personnel ?</w:t>
            </w:r>
          </w:p>
          <w:p w:rsidR="006972FA" w:rsidRPr="00546AB7" w:rsidRDefault="006972FA" w:rsidP="005C34F5">
            <w:pPr>
              <w:spacing w:after="120" w:line="240" w:lineRule="atLeast"/>
              <w:rPr>
                <w:rFonts w:ascii="Trebuchet MS" w:hAnsi="Trebuchet MS"/>
                <w:sz w:val="20"/>
              </w:rPr>
            </w:pPr>
            <w:r w:rsidRPr="00546AB7">
              <w:rPr>
                <w:rFonts w:ascii="Trebuchet MS" w:hAnsi="Trebuchet MS"/>
                <w:sz w:val="20"/>
              </w:rPr>
              <w:t xml:space="preserve">Si oui, le suivi en est-il assuré ? </w:t>
            </w:r>
          </w:p>
        </w:tc>
        <w:tc>
          <w:tcPr>
            <w:tcW w:w="709" w:type="dxa"/>
          </w:tcPr>
          <w:p w:rsidR="006972FA" w:rsidRPr="00546AB7" w:rsidRDefault="006972FA" w:rsidP="00E8541A">
            <w:pPr>
              <w:rPr>
                <w:rFonts w:ascii="Trebuchet MS" w:hAnsi="Trebuchet MS"/>
              </w:rPr>
            </w:pPr>
          </w:p>
        </w:tc>
        <w:tc>
          <w:tcPr>
            <w:tcW w:w="750" w:type="dxa"/>
          </w:tcPr>
          <w:p w:rsidR="006972FA" w:rsidRPr="00546AB7" w:rsidRDefault="006972FA" w:rsidP="00E8541A">
            <w:pPr>
              <w:rPr>
                <w:rFonts w:ascii="Trebuchet MS" w:hAnsi="Trebuchet MS"/>
              </w:rPr>
            </w:pPr>
          </w:p>
        </w:tc>
        <w:tc>
          <w:tcPr>
            <w:tcW w:w="678" w:type="dxa"/>
          </w:tcPr>
          <w:p w:rsidR="006972FA" w:rsidRPr="00546AB7" w:rsidRDefault="006972FA" w:rsidP="00E8541A">
            <w:pPr>
              <w:rPr>
                <w:rFonts w:ascii="Trebuchet MS" w:hAnsi="Trebuchet MS"/>
              </w:rPr>
            </w:pPr>
          </w:p>
        </w:tc>
        <w:tc>
          <w:tcPr>
            <w:tcW w:w="3817" w:type="dxa"/>
          </w:tcPr>
          <w:p w:rsidR="006972FA" w:rsidRPr="00546AB7" w:rsidRDefault="006972FA" w:rsidP="00E8541A">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5C34F5">
            <w:pPr>
              <w:shd w:val="clear" w:color="auto" w:fill="D9D9D9" w:themeFill="background1" w:themeFillShade="D9"/>
              <w:spacing w:line="240" w:lineRule="atLeast"/>
              <w:rPr>
                <w:rFonts w:ascii="Trebuchet MS" w:hAnsi="Trebuchet MS"/>
              </w:rPr>
            </w:pPr>
            <w:r w:rsidRPr="00546AB7">
              <w:rPr>
                <w:rFonts w:ascii="Trebuchet MS" w:hAnsi="Trebuchet MS"/>
                <w:b/>
                <w:bCs/>
              </w:rPr>
              <w:t>5.2. Locaux et conditions environnementales</w:t>
            </w:r>
          </w:p>
        </w:tc>
      </w:tr>
      <w:tr w:rsidR="00546AB7" w:rsidRPr="00546AB7" w:rsidTr="006972FA">
        <w:tc>
          <w:tcPr>
            <w:tcW w:w="4820" w:type="dxa"/>
          </w:tcPr>
          <w:p w:rsidR="006972FA" w:rsidRPr="00546AB7" w:rsidRDefault="006972FA" w:rsidP="005C34F5">
            <w:pPr>
              <w:spacing w:before="120" w:line="240" w:lineRule="atLeast"/>
              <w:jc w:val="both"/>
              <w:rPr>
                <w:rFonts w:ascii="Trebuchet MS" w:hAnsi="Trebuchet MS"/>
                <w:sz w:val="20"/>
              </w:rPr>
            </w:pPr>
            <w:r w:rsidRPr="00546AB7">
              <w:rPr>
                <w:rFonts w:ascii="Trebuchet MS" w:hAnsi="Trebuchet MS"/>
                <w:sz w:val="20"/>
              </w:rPr>
              <w:t>Les conditions ambiantes de réalisation des examens (prélèvements, analyses, ..) sont-elles identifiées, surveillées, contrôlées et enregistrées ?</w:t>
            </w:r>
          </w:p>
          <w:p w:rsidR="006972FA" w:rsidRPr="00546AB7" w:rsidRDefault="006972FA" w:rsidP="005C34F5">
            <w:pPr>
              <w:spacing w:line="240" w:lineRule="atLeast"/>
              <w:jc w:val="both"/>
              <w:rPr>
                <w:rFonts w:ascii="Trebuchet MS" w:hAnsi="Trebuchet MS"/>
                <w:sz w:val="20"/>
              </w:rPr>
            </w:pPr>
            <w:r w:rsidRPr="00546AB7">
              <w:rPr>
                <w:rFonts w:ascii="Trebuchet MS" w:hAnsi="Trebuchet MS"/>
                <w:sz w:val="20"/>
              </w:rPr>
              <w:t>Si oui, comment ?</w:t>
            </w:r>
          </w:p>
          <w:p w:rsidR="00E70E10" w:rsidRPr="00546AB7" w:rsidRDefault="006972FA" w:rsidP="005C34F5">
            <w:pPr>
              <w:spacing w:line="240" w:lineRule="atLeast"/>
              <w:jc w:val="both"/>
              <w:rPr>
                <w:rFonts w:ascii="Trebuchet MS" w:hAnsi="Trebuchet MS"/>
                <w:sz w:val="20"/>
              </w:rPr>
            </w:pPr>
            <w:r w:rsidRPr="00546AB7">
              <w:rPr>
                <w:rFonts w:ascii="Trebuchet MS" w:hAnsi="Trebuchet MS"/>
                <w:sz w:val="20"/>
              </w:rPr>
              <w:t>………………………………………………………</w:t>
            </w:r>
          </w:p>
        </w:tc>
        <w:tc>
          <w:tcPr>
            <w:tcW w:w="709" w:type="dxa"/>
          </w:tcPr>
          <w:p w:rsidR="006972FA" w:rsidRPr="00546AB7" w:rsidRDefault="006972FA" w:rsidP="00E8541A">
            <w:pPr>
              <w:rPr>
                <w:rFonts w:ascii="Trebuchet MS" w:hAnsi="Trebuchet MS"/>
              </w:rPr>
            </w:pPr>
          </w:p>
        </w:tc>
        <w:tc>
          <w:tcPr>
            <w:tcW w:w="750" w:type="dxa"/>
          </w:tcPr>
          <w:p w:rsidR="006972FA" w:rsidRPr="00546AB7" w:rsidRDefault="006972FA" w:rsidP="00E8541A">
            <w:pPr>
              <w:rPr>
                <w:rFonts w:ascii="Trebuchet MS" w:hAnsi="Trebuchet MS"/>
              </w:rPr>
            </w:pPr>
          </w:p>
          <w:p w:rsidR="000C50FF" w:rsidRPr="00546AB7" w:rsidRDefault="000C50FF" w:rsidP="00E8541A">
            <w:pPr>
              <w:rPr>
                <w:rFonts w:ascii="Trebuchet MS" w:hAnsi="Trebuchet MS"/>
              </w:rPr>
            </w:pPr>
          </w:p>
          <w:p w:rsidR="000C50FF" w:rsidRPr="00546AB7" w:rsidRDefault="000C50FF" w:rsidP="00E8541A">
            <w:pPr>
              <w:rPr>
                <w:rFonts w:ascii="Trebuchet MS" w:hAnsi="Trebuchet MS"/>
              </w:rPr>
            </w:pPr>
          </w:p>
          <w:p w:rsidR="000C50FF" w:rsidRPr="00546AB7" w:rsidRDefault="000C50FF" w:rsidP="00E8541A">
            <w:pPr>
              <w:rPr>
                <w:rFonts w:ascii="Trebuchet MS" w:hAnsi="Trebuchet MS"/>
              </w:rPr>
            </w:pPr>
          </w:p>
          <w:p w:rsidR="000C50FF" w:rsidRPr="00546AB7" w:rsidRDefault="000C50FF" w:rsidP="00E8541A">
            <w:pPr>
              <w:rPr>
                <w:rFonts w:ascii="Trebuchet MS" w:hAnsi="Trebuchet MS"/>
              </w:rPr>
            </w:pPr>
          </w:p>
          <w:p w:rsidR="000C50FF" w:rsidRPr="00546AB7" w:rsidRDefault="000C50FF" w:rsidP="00E8541A">
            <w:pPr>
              <w:rPr>
                <w:rFonts w:ascii="Trebuchet MS" w:hAnsi="Trebuchet MS"/>
              </w:rPr>
            </w:pPr>
          </w:p>
        </w:tc>
        <w:tc>
          <w:tcPr>
            <w:tcW w:w="678" w:type="dxa"/>
          </w:tcPr>
          <w:p w:rsidR="006972FA" w:rsidRPr="00546AB7" w:rsidRDefault="006972FA" w:rsidP="00E8541A">
            <w:pPr>
              <w:rPr>
                <w:rFonts w:ascii="Trebuchet MS" w:hAnsi="Trebuchet MS"/>
              </w:rPr>
            </w:pPr>
          </w:p>
        </w:tc>
        <w:tc>
          <w:tcPr>
            <w:tcW w:w="3817" w:type="dxa"/>
          </w:tcPr>
          <w:p w:rsidR="006972FA" w:rsidRPr="00546AB7" w:rsidRDefault="006972FA" w:rsidP="00E8541A">
            <w:pPr>
              <w:rPr>
                <w:rFonts w:ascii="Trebuchet MS" w:hAnsi="Trebuchet MS"/>
              </w:rPr>
            </w:pPr>
          </w:p>
        </w:tc>
      </w:tr>
      <w:tr w:rsidR="00546AB7" w:rsidRPr="00546AB7" w:rsidTr="00E70E10">
        <w:tc>
          <w:tcPr>
            <w:tcW w:w="4820" w:type="dxa"/>
          </w:tcPr>
          <w:p w:rsidR="00E70E10" w:rsidRPr="00546AB7" w:rsidRDefault="00E70E10" w:rsidP="004335ED">
            <w:pPr>
              <w:pStyle w:val="Corpsdetexte2"/>
              <w:spacing w:before="120" w:line="240" w:lineRule="atLeast"/>
              <w:rPr>
                <w:rFonts w:ascii="Trebuchet MS" w:hAnsi="Trebuchet MS"/>
              </w:rPr>
            </w:pPr>
            <w:r w:rsidRPr="00546AB7">
              <w:rPr>
                <w:rFonts w:ascii="Trebuchet MS" w:hAnsi="Trebuchet MS"/>
              </w:rPr>
              <w:t>Des dispositions particulières ont-elles été prises concernant les zones voisines où se déroulent des activités incompatibles, ou pour protéger des locaux susceptibles d'affecter la qualité des examens (zones contrôlées) ?</w:t>
            </w:r>
          </w:p>
          <w:p w:rsidR="00E70E10" w:rsidRPr="00546AB7" w:rsidRDefault="00E70E10" w:rsidP="004335ED">
            <w:pPr>
              <w:spacing w:line="240" w:lineRule="atLeast"/>
              <w:jc w:val="both"/>
              <w:rPr>
                <w:rFonts w:ascii="Trebuchet MS" w:hAnsi="Trebuchet MS"/>
                <w:sz w:val="20"/>
              </w:rPr>
            </w:pPr>
            <w:r w:rsidRPr="00546AB7">
              <w:rPr>
                <w:rFonts w:ascii="Trebuchet MS" w:hAnsi="Trebuchet MS"/>
                <w:sz w:val="20"/>
              </w:rPr>
              <w:t>Si oui, lesquelles ?</w:t>
            </w:r>
          </w:p>
          <w:p w:rsidR="005C34F5" w:rsidRPr="00546AB7" w:rsidRDefault="00E70E10" w:rsidP="004335ED">
            <w:pPr>
              <w:spacing w:line="360" w:lineRule="auto"/>
              <w:jc w:val="both"/>
              <w:rPr>
                <w:rFonts w:ascii="Trebuchet MS" w:hAnsi="Trebuchet MS"/>
                <w:sz w:val="20"/>
              </w:rPr>
            </w:pPr>
            <w:r w:rsidRPr="00546AB7">
              <w:rPr>
                <w:rFonts w:ascii="Trebuchet MS" w:hAnsi="Trebuchet MS"/>
                <w:sz w:val="20"/>
              </w:rPr>
              <w:t>………………………………………………………</w:t>
            </w: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E70E10">
        <w:tc>
          <w:tcPr>
            <w:tcW w:w="4820" w:type="dxa"/>
          </w:tcPr>
          <w:p w:rsidR="00E70E10" w:rsidRPr="00546AB7" w:rsidRDefault="00E70E10" w:rsidP="005C34F5">
            <w:pPr>
              <w:pStyle w:val="Corpsdetexte2"/>
              <w:spacing w:before="120" w:line="240" w:lineRule="atLeast"/>
              <w:rPr>
                <w:rFonts w:ascii="Trebuchet MS" w:hAnsi="Trebuchet MS"/>
              </w:rPr>
            </w:pPr>
            <w:r w:rsidRPr="00546AB7">
              <w:rPr>
                <w:rFonts w:ascii="Trebuchet MS" w:hAnsi="Trebuchet MS"/>
              </w:rPr>
              <w:t>Des dispositions particulières ont-elles été prises pour garantir la confidentialité des informations ?</w:t>
            </w:r>
          </w:p>
          <w:p w:rsidR="00E70E10" w:rsidRPr="00546AB7" w:rsidRDefault="00E70E10" w:rsidP="005C34F5">
            <w:pPr>
              <w:spacing w:line="240" w:lineRule="atLeast"/>
              <w:jc w:val="both"/>
              <w:rPr>
                <w:rFonts w:ascii="Trebuchet MS" w:hAnsi="Trebuchet MS"/>
                <w:sz w:val="20"/>
              </w:rPr>
            </w:pPr>
            <w:r w:rsidRPr="00546AB7">
              <w:rPr>
                <w:rFonts w:ascii="Trebuchet MS" w:hAnsi="Trebuchet MS"/>
                <w:sz w:val="20"/>
              </w:rPr>
              <w:t>Si oui, lesquelles ?</w:t>
            </w:r>
          </w:p>
          <w:p w:rsidR="00E70E10" w:rsidRPr="00546AB7" w:rsidRDefault="00E70E10" w:rsidP="005C34F5">
            <w:pPr>
              <w:spacing w:line="240" w:lineRule="atLeast"/>
              <w:jc w:val="both"/>
              <w:rPr>
                <w:rFonts w:ascii="Trebuchet MS" w:hAnsi="Trebuchet MS"/>
                <w:sz w:val="20"/>
              </w:rPr>
            </w:pPr>
            <w:r w:rsidRPr="00546AB7">
              <w:rPr>
                <w:rFonts w:ascii="Trebuchet MS" w:hAnsi="Trebuchet MS"/>
                <w:sz w:val="20"/>
              </w:rPr>
              <w:t>………………………………………………………</w:t>
            </w: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E70E10">
        <w:tc>
          <w:tcPr>
            <w:tcW w:w="4820" w:type="dxa"/>
          </w:tcPr>
          <w:p w:rsidR="00E70E10" w:rsidRPr="00546AB7" w:rsidRDefault="00E70E10" w:rsidP="005C34F5">
            <w:pPr>
              <w:spacing w:before="120" w:line="240" w:lineRule="atLeast"/>
              <w:jc w:val="both"/>
              <w:rPr>
                <w:rFonts w:ascii="Trebuchet MS" w:hAnsi="Trebuchet MS"/>
                <w:sz w:val="20"/>
              </w:rPr>
            </w:pPr>
            <w:r w:rsidRPr="00546AB7">
              <w:rPr>
                <w:rFonts w:ascii="Trebuchet MS" w:hAnsi="Trebuchet MS"/>
                <w:sz w:val="20"/>
              </w:rPr>
              <w:t>L’entretien des installations est-il confié à une société de service externe ?</w:t>
            </w:r>
          </w:p>
          <w:p w:rsidR="00E70E10" w:rsidRPr="00546AB7" w:rsidRDefault="00E70E10" w:rsidP="005C34F5">
            <w:pPr>
              <w:spacing w:after="120" w:line="240" w:lineRule="atLeast"/>
              <w:jc w:val="both"/>
              <w:rPr>
                <w:rFonts w:ascii="Trebuchet MS" w:hAnsi="Trebuchet MS"/>
                <w:sz w:val="20"/>
              </w:rPr>
            </w:pPr>
            <w:r w:rsidRPr="00546AB7">
              <w:rPr>
                <w:rFonts w:ascii="Trebuchet MS" w:hAnsi="Trebuchet MS"/>
                <w:sz w:val="20"/>
              </w:rPr>
              <w:t>Si oui, le laboratoire s’est-il assuré du respect de la confidentialité des données ?</w:t>
            </w:r>
          </w:p>
          <w:p w:rsidR="004335ED" w:rsidRPr="00546AB7" w:rsidRDefault="004335ED" w:rsidP="005C34F5">
            <w:pPr>
              <w:spacing w:after="120" w:line="240" w:lineRule="atLeast"/>
              <w:jc w:val="both"/>
              <w:rPr>
                <w:rFonts w:ascii="Trebuchet MS" w:hAnsi="Trebuchet MS"/>
                <w:sz w:val="20"/>
              </w:rPr>
            </w:pP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0C50FF">
        <w:tc>
          <w:tcPr>
            <w:tcW w:w="10774" w:type="dxa"/>
            <w:gridSpan w:val="5"/>
            <w:shd w:val="clear" w:color="auto" w:fill="D9D9D9" w:themeFill="background1" w:themeFillShade="D9"/>
          </w:tcPr>
          <w:p w:rsidR="00E70E10" w:rsidRPr="00546AB7" w:rsidRDefault="00E70E10" w:rsidP="005C34F5">
            <w:pPr>
              <w:shd w:val="clear" w:color="auto" w:fill="D9D9D9" w:themeFill="background1" w:themeFillShade="D9"/>
              <w:rPr>
                <w:rFonts w:ascii="Trebuchet MS" w:hAnsi="Trebuchet MS"/>
                <w:sz w:val="20"/>
                <w:szCs w:val="20"/>
              </w:rPr>
            </w:pPr>
            <w:r w:rsidRPr="00546AB7">
              <w:rPr>
                <w:rFonts w:ascii="Trebuchet MS" w:hAnsi="Trebuchet MS"/>
                <w:b/>
                <w:bCs/>
                <w:sz w:val="20"/>
                <w:szCs w:val="20"/>
              </w:rPr>
              <w:t>5.3. Equipement de laboratoires, réactifs et consommables</w:t>
            </w:r>
          </w:p>
        </w:tc>
      </w:tr>
      <w:tr w:rsidR="00546AB7" w:rsidRPr="00546AB7" w:rsidTr="00E70E10">
        <w:tc>
          <w:tcPr>
            <w:tcW w:w="4820" w:type="dxa"/>
          </w:tcPr>
          <w:p w:rsidR="00E70E10" w:rsidRPr="00546AB7" w:rsidRDefault="00E70E10" w:rsidP="005C34F5">
            <w:pPr>
              <w:spacing w:before="120"/>
              <w:rPr>
                <w:rFonts w:ascii="Trebuchet MS" w:hAnsi="Trebuchet MS"/>
                <w:sz w:val="20"/>
              </w:rPr>
            </w:pPr>
            <w:r w:rsidRPr="00546AB7">
              <w:rPr>
                <w:rFonts w:ascii="Trebuchet MS" w:hAnsi="Trebuchet MS"/>
                <w:sz w:val="20"/>
              </w:rPr>
              <w:t>Le laboratoire emploie-t-il des équipements qui ne dépendent pas de son contrôle permanent ?</w:t>
            </w:r>
          </w:p>
          <w:p w:rsidR="00E70E10" w:rsidRPr="00546AB7" w:rsidRDefault="00E70E10" w:rsidP="00E70E10">
            <w:pPr>
              <w:rPr>
                <w:rFonts w:ascii="Trebuchet MS" w:hAnsi="Trebuchet MS"/>
                <w:sz w:val="20"/>
              </w:rPr>
            </w:pPr>
            <w:r w:rsidRPr="00546AB7">
              <w:rPr>
                <w:rFonts w:ascii="Trebuchet MS" w:hAnsi="Trebuchet MS"/>
                <w:sz w:val="20"/>
              </w:rPr>
              <w:t>Si oui, le laboratoire s’est-il assuré que les exigences de la norme ISO 15189 sont remplies ?</w:t>
            </w:r>
          </w:p>
          <w:p w:rsidR="00E70E10" w:rsidRPr="00546AB7" w:rsidRDefault="00E70E10" w:rsidP="00E70E10">
            <w:pPr>
              <w:rPr>
                <w:rFonts w:ascii="Trebuchet MS" w:hAnsi="Trebuchet MS"/>
                <w:sz w:val="20"/>
              </w:rPr>
            </w:pPr>
            <w:r w:rsidRPr="00546AB7">
              <w:rPr>
                <w:rFonts w:ascii="Trebuchet MS" w:hAnsi="Trebuchet MS"/>
                <w:sz w:val="20"/>
              </w:rPr>
              <w:t>Si oui, comment ?</w:t>
            </w:r>
          </w:p>
          <w:p w:rsidR="00E70E10" w:rsidRPr="00546AB7" w:rsidRDefault="00E70E10" w:rsidP="005C34F5">
            <w:pPr>
              <w:spacing w:after="120"/>
              <w:rPr>
                <w:rFonts w:ascii="Trebuchet MS" w:hAnsi="Trebuchet MS"/>
              </w:rPr>
            </w:pPr>
            <w:r w:rsidRPr="00546AB7">
              <w:rPr>
                <w:rFonts w:ascii="Trebuchet MS" w:hAnsi="Trebuchet MS"/>
                <w:sz w:val="20"/>
              </w:rPr>
              <w:t>……………………………………………………………………………</w:t>
            </w: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E70E10">
        <w:tc>
          <w:tcPr>
            <w:tcW w:w="4820" w:type="dxa"/>
          </w:tcPr>
          <w:p w:rsidR="00E70E10" w:rsidRPr="00546AB7" w:rsidRDefault="00E70E10" w:rsidP="005C34F5">
            <w:pPr>
              <w:spacing w:before="120"/>
              <w:rPr>
                <w:rFonts w:ascii="Trebuchet MS" w:hAnsi="Trebuchet MS"/>
                <w:sz w:val="20"/>
              </w:rPr>
            </w:pPr>
            <w:r w:rsidRPr="00546AB7">
              <w:rPr>
                <w:rFonts w:ascii="Trebuchet MS" w:hAnsi="Trebuchet MS"/>
                <w:sz w:val="20"/>
              </w:rPr>
              <w:t>Le laboratoire a-t-il démontré que l’équipement est capable d'atteindre les performances requises et qu'il est conforme aux spécifications se rapportant aux examens (validation/vérification des équipements) ?</w:t>
            </w:r>
          </w:p>
          <w:p w:rsidR="00E70E10" w:rsidRPr="00546AB7" w:rsidRDefault="005C34F5" w:rsidP="005C34F5">
            <w:pPr>
              <w:spacing w:after="120"/>
              <w:rPr>
                <w:rFonts w:ascii="Trebuchet MS" w:hAnsi="Trebuchet MS"/>
                <w:sz w:val="20"/>
              </w:rPr>
            </w:pPr>
            <w:r w:rsidRPr="00546AB7">
              <w:rPr>
                <w:rFonts w:ascii="Trebuchet MS" w:hAnsi="Trebuchet MS"/>
                <w:sz w:val="20"/>
              </w:rPr>
              <w:t>y</w:t>
            </w:r>
            <w:r w:rsidR="00E70E10" w:rsidRPr="00546AB7">
              <w:rPr>
                <w:rFonts w:ascii="Trebuchet MS" w:hAnsi="Trebuchet MS"/>
                <w:sz w:val="20"/>
              </w:rPr>
              <w:t>’a-t-il également démontré pour les équipements « de back-up » ?</w:t>
            </w: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E70E10">
        <w:tc>
          <w:tcPr>
            <w:tcW w:w="4820" w:type="dxa"/>
          </w:tcPr>
          <w:p w:rsidR="00E70E10" w:rsidRPr="00546AB7" w:rsidRDefault="00E70E10" w:rsidP="005C34F5">
            <w:pPr>
              <w:spacing w:before="120" w:after="120"/>
              <w:rPr>
                <w:rFonts w:ascii="Trebuchet MS" w:hAnsi="Trebuchet MS"/>
              </w:rPr>
            </w:pPr>
            <w:r w:rsidRPr="00546AB7">
              <w:rPr>
                <w:rFonts w:ascii="Trebuchet MS" w:hAnsi="Trebuchet MS"/>
                <w:sz w:val="20"/>
              </w:rPr>
              <w:t>Le laboratoire a-t-il identifié les équipements "critiques", c'est-à-dire qui influent sur la qualité/fiabilité et l'exactitude du résultat de mesure, intervenant dans les examens ?</w:t>
            </w: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r w:rsidR="00546AB7" w:rsidRPr="00546AB7" w:rsidTr="00E70E10">
        <w:tc>
          <w:tcPr>
            <w:tcW w:w="4820" w:type="dxa"/>
          </w:tcPr>
          <w:p w:rsidR="00E70E10" w:rsidRPr="00546AB7" w:rsidRDefault="00E70E10" w:rsidP="005C34F5">
            <w:pPr>
              <w:spacing w:before="120"/>
              <w:rPr>
                <w:rFonts w:ascii="Trebuchet MS" w:hAnsi="Trebuchet MS"/>
                <w:sz w:val="20"/>
              </w:rPr>
            </w:pPr>
            <w:r w:rsidRPr="00546AB7">
              <w:rPr>
                <w:rFonts w:ascii="Trebuchet MS" w:hAnsi="Trebuchet MS"/>
                <w:sz w:val="20"/>
              </w:rPr>
              <w:t>Quels sont les moyens mis en place pour assurer la traçabilité métrologique des résultats de mesures des équipements "critiques" ?</w:t>
            </w:r>
          </w:p>
          <w:p w:rsidR="005C34F5" w:rsidRPr="00546AB7" w:rsidRDefault="005C34F5" w:rsidP="00A97A1F">
            <w:pPr>
              <w:pStyle w:val="Paragraphedeliste"/>
              <w:numPr>
                <w:ilvl w:val="0"/>
                <w:numId w:val="1"/>
              </w:numPr>
              <w:rPr>
                <w:rFonts w:ascii="Trebuchet MS" w:hAnsi="Trebuchet MS"/>
                <w:sz w:val="20"/>
              </w:rPr>
            </w:pPr>
            <w:r w:rsidRPr="00546AB7">
              <w:rPr>
                <w:rFonts w:ascii="Trebuchet MS" w:hAnsi="Trebuchet MS"/>
                <w:sz w:val="20"/>
              </w:rPr>
              <w:t>des instruments de mesure (étalonnage, utilisation de matériaux de référence, …)</w:t>
            </w:r>
            <w:r w:rsidRPr="00546AB7">
              <w:rPr>
                <w:vertAlign w:val="superscript"/>
              </w:rPr>
              <w:footnoteReference w:id="1"/>
            </w:r>
            <w:r w:rsidRPr="00546AB7">
              <w:rPr>
                <w:rFonts w:ascii="Trebuchet MS" w:hAnsi="Trebuchet MS"/>
                <w:sz w:val="20"/>
              </w:rPr>
              <w:t>,</w:t>
            </w:r>
          </w:p>
          <w:p w:rsidR="005C34F5" w:rsidRPr="00546AB7" w:rsidRDefault="00A97A1F" w:rsidP="005C34F5">
            <w:pPr>
              <w:rPr>
                <w:rFonts w:ascii="Trebuchet MS" w:hAnsi="Trebuchet MS"/>
                <w:sz w:val="20"/>
              </w:rPr>
            </w:pPr>
            <w:r w:rsidRPr="00546AB7">
              <w:rPr>
                <w:rFonts w:ascii="Trebuchet MS" w:hAnsi="Trebuchet MS"/>
                <w:sz w:val="20"/>
              </w:rPr>
              <w:t xml:space="preserve">        </w:t>
            </w:r>
            <w:r w:rsidR="005C34F5" w:rsidRPr="00546AB7">
              <w:rPr>
                <w:rFonts w:ascii="Trebuchet MS" w:hAnsi="Trebuchet MS"/>
                <w:sz w:val="20"/>
              </w:rPr>
              <w:t>……………………………………………………………..</w:t>
            </w:r>
          </w:p>
          <w:p w:rsidR="005C34F5" w:rsidRPr="00546AB7" w:rsidRDefault="005C34F5" w:rsidP="005C34F5">
            <w:pPr>
              <w:numPr>
                <w:ilvl w:val="0"/>
                <w:numId w:val="1"/>
              </w:numPr>
              <w:rPr>
                <w:rFonts w:ascii="Trebuchet MS" w:hAnsi="Trebuchet MS"/>
                <w:sz w:val="20"/>
              </w:rPr>
            </w:pPr>
            <w:r w:rsidRPr="00546AB7">
              <w:rPr>
                <w:rFonts w:ascii="Trebuchet MS" w:hAnsi="Trebuchet MS"/>
                <w:sz w:val="20"/>
              </w:rPr>
              <w:t>des systèmes analytiques ? (traçabilité garantie par marquage, …)</w:t>
            </w:r>
          </w:p>
          <w:p w:rsidR="005C34F5" w:rsidRPr="00546AB7" w:rsidRDefault="005C34F5" w:rsidP="005C34F5">
            <w:pPr>
              <w:spacing w:before="120"/>
              <w:rPr>
                <w:rFonts w:ascii="Trebuchet MS" w:hAnsi="Trebuchet MS"/>
                <w:sz w:val="20"/>
              </w:rPr>
            </w:pPr>
            <w:r w:rsidRPr="00546AB7">
              <w:rPr>
                <w:rFonts w:ascii="Trebuchet MS" w:hAnsi="Trebuchet MS"/>
                <w:sz w:val="20"/>
              </w:rPr>
              <w:t>……………………………………………………………..</w:t>
            </w:r>
          </w:p>
          <w:p w:rsidR="005C34F5" w:rsidRPr="00546AB7" w:rsidRDefault="005C34F5" w:rsidP="006972FA">
            <w:pPr>
              <w:rPr>
                <w:rFonts w:ascii="Trebuchet MS" w:hAnsi="Trebuchet MS"/>
                <w:sz w:val="20"/>
              </w:rPr>
            </w:pPr>
          </w:p>
        </w:tc>
        <w:tc>
          <w:tcPr>
            <w:tcW w:w="709" w:type="dxa"/>
          </w:tcPr>
          <w:p w:rsidR="00E70E10" w:rsidRPr="00546AB7" w:rsidRDefault="00E70E10" w:rsidP="006972FA">
            <w:pPr>
              <w:rPr>
                <w:rFonts w:ascii="Trebuchet MS" w:hAnsi="Trebuchet MS"/>
              </w:rPr>
            </w:pPr>
          </w:p>
        </w:tc>
        <w:tc>
          <w:tcPr>
            <w:tcW w:w="750" w:type="dxa"/>
          </w:tcPr>
          <w:p w:rsidR="00E70E10" w:rsidRPr="00546AB7" w:rsidRDefault="00E70E10" w:rsidP="006972FA">
            <w:pPr>
              <w:rPr>
                <w:rFonts w:ascii="Trebuchet MS" w:hAnsi="Trebuchet MS"/>
              </w:rPr>
            </w:pPr>
          </w:p>
        </w:tc>
        <w:tc>
          <w:tcPr>
            <w:tcW w:w="678" w:type="dxa"/>
          </w:tcPr>
          <w:p w:rsidR="00E70E10" w:rsidRPr="00546AB7" w:rsidRDefault="00E70E10" w:rsidP="006972FA">
            <w:pPr>
              <w:rPr>
                <w:rFonts w:ascii="Trebuchet MS" w:hAnsi="Trebuchet MS"/>
              </w:rPr>
            </w:pPr>
          </w:p>
        </w:tc>
        <w:tc>
          <w:tcPr>
            <w:tcW w:w="3817" w:type="dxa"/>
          </w:tcPr>
          <w:p w:rsidR="00E70E10" w:rsidRPr="00546AB7" w:rsidRDefault="00E70E10" w:rsidP="006972FA">
            <w:pPr>
              <w:rPr>
                <w:rFonts w:ascii="Trebuchet MS" w:hAnsi="Trebuchet MS"/>
              </w:rPr>
            </w:pPr>
          </w:p>
        </w:tc>
      </w:tr>
    </w:tbl>
    <w:p w:rsidR="004335ED" w:rsidRPr="00546AB7" w:rsidRDefault="004335ED" w:rsidP="004335ED">
      <w:pPr>
        <w:spacing w:line="360" w:lineRule="auto"/>
        <w:jc w:val="both"/>
        <w:rPr>
          <w:sz w:val="20"/>
        </w:rPr>
      </w:pPr>
      <w:r w:rsidRPr="00546AB7">
        <w:rPr>
          <w:rStyle w:val="Appelnotedebasdep"/>
        </w:rPr>
        <w:footnoteRef/>
      </w:r>
      <w:r w:rsidRPr="00546AB7">
        <w:rPr>
          <w:sz w:val="20"/>
        </w:rPr>
        <w:t xml:space="preserve"> Note: ces instruments de mesure sont employés dans le cadre de la surveillance des conditions de réalisation des examens (transport des échantillons, prélèvement de volumes pour la reconstitution de </w:t>
      </w:r>
      <w:proofErr w:type="spellStart"/>
      <w:r w:rsidRPr="00546AB7">
        <w:rPr>
          <w:sz w:val="20"/>
        </w:rPr>
        <w:t>calibrants</w:t>
      </w:r>
      <w:proofErr w:type="spellEnd"/>
      <w:r w:rsidRPr="00546AB7">
        <w:rPr>
          <w:sz w:val="20"/>
        </w:rPr>
        <w:t>, …)</w:t>
      </w:r>
    </w:p>
    <w:p w:rsidR="005C34F5" w:rsidRPr="00546AB7" w:rsidRDefault="005C34F5"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A97A1F" w:rsidRPr="00546AB7" w:rsidRDefault="00A97A1F"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4335ED" w:rsidRPr="00546AB7" w:rsidRDefault="004335ED" w:rsidP="00E8541A">
      <w:pPr>
        <w:rPr>
          <w:rFonts w:ascii="Trebuchet MS" w:hAnsi="Trebuchet MS"/>
        </w:rPr>
      </w:pPr>
    </w:p>
    <w:p w:rsidR="00700316" w:rsidRPr="00546AB7" w:rsidRDefault="00700316" w:rsidP="00E8541A">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6C7628">
        <w:tc>
          <w:tcPr>
            <w:tcW w:w="4820" w:type="dxa"/>
          </w:tcPr>
          <w:p w:rsidR="00A97A1F" w:rsidRPr="00546AB7" w:rsidRDefault="00A97A1F" w:rsidP="00A97A1F">
            <w:pPr>
              <w:jc w:val="center"/>
              <w:rPr>
                <w:rFonts w:ascii="Trebuchet MS" w:hAnsi="Trebuchet MS"/>
              </w:rPr>
            </w:pPr>
            <w:r w:rsidRPr="00546AB7">
              <w:rPr>
                <w:rFonts w:ascii="Trebuchet MS" w:hAnsi="Trebuchet MS"/>
              </w:rPr>
              <w:t>Questions</w:t>
            </w:r>
          </w:p>
        </w:tc>
        <w:tc>
          <w:tcPr>
            <w:tcW w:w="709" w:type="dxa"/>
          </w:tcPr>
          <w:p w:rsidR="00A97A1F" w:rsidRPr="00546AB7" w:rsidRDefault="00A97A1F" w:rsidP="00A97A1F">
            <w:pPr>
              <w:jc w:val="center"/>
              <w:rPr>
                <w:rFonts w:ascii="Trebuchet MS" w:hAnsi="Trebuchet MS"/>
              </w:rPr>
            </w:pPr>
            <w:r w:rsidRPr="00546AB7">
              <w:rPr>
                <w:rFonts w:ascii="Trebuchet MS" w:hAnsi="Trebuchet MS"/>
              </w:rPr>
              <w:t>OUI</w:t>
            </w:r>
          </w:p>
        </w:tc>
        <w:tc>
          <w:tcPr>
            <w:tcW w:w="750" w:type="dxa"/>
          </w:tcPr>
          <w:p w:rsidR="00A97A1F" w:rsidRPr="00546AB7" w:rsidRDefault="00A97A1F" w:rsidP="00A97A1F">
            <w:pPr>
              <w:jc w:val="center"/>
              <w:rPr>
                <w:rFonts w:ascii="Trebuchet MS" w:hAnsi="Trebuchet MS"/>
              </w:rPr>
            </w:pPr>
            <w:r w:rsidRPr="00546AB7">
              <w:rPr>
                <w:rFonts w:ascii="Trebuchet MS" w:hAnsi="Trebuchet MS"/>
              </w:rPr>
              <w:t>NON</w:t>
            </w:r>
          </w:p>
        </w:tc>
        <w:tc>
          <w:tcPr>
            <w:tcW w:w="678" w:type="dxa"/>
          </w:tcPr>
          <w:p w:rsidR="00A97A1F" w:rsidRPr="00546AB7" w:rsidRDefault="00A97A1F" w:rsidP="00A97A1F">
            <w:pPr>
              <w:jc w:val="center"/>
              <w:rPr>
                <w:rFonts w:ascii="Trebuchet MS" w:hAnsi="Trebuchet MS"/>
              </w:rPr>
            </w:pPr>
            <w:r w:rsidRPr="00546AB7">
              <w:rPr>
                <w:rFonts w:ascii="Trebuchet MS" w:hAnsi="Trebuchet MS"/>
              </w:rPr>
              <w:t>N/A</w:t>
            </w:r>
          </w:p>
        </w:tc>
        <w:tc>
          <w:tcPr>
            <w:tcW w:w="3817" w:type="dxa"/>
          </w:tcPr>
          <w:p w:rsidR="00A97A1F" w:rsidRPr="00546AB7" w:rsidRDefault="00A97A1F" w:rsidP="00A97A1F">
            <w:pPr>
              <w:jc w:val="center"/>
              <w:rPr>
                <w:rFonts w:ascii="Trebuchet MS" w:hAnsi="Trebuchet MS"/>
                <w:b/>
                <w:bCs/>
              </w:rPr>
            </w:pPr>
            <w:r w:rsidRPr="00546AB7">
              <w:rPr>
                <w:rFonts w:ascii="Trebuchet MS" w:hAnsi="Trebuchet MS"/>
                <w:b/>
                <w:bCs/>
              </w:rPr>
              <w:t>Références documents</w:t>
            </w:r>
          </w:p>
          <w:p w:rsidR="00A97A1F" w:rsidRPr="00546AB7" w:rsidRDefault="00A97A1F" w:rsidP="00A97A1F">
            <w:pPr>
              <w:jc w:val="center"/>
              <w:rPr>
                <w:rFonts w:ascii="Trebuchet MS" w:hAnsi="Trebuchet MS"/>
              </w:rPr>
            </w:pPr>
            <w:r w:rsidRPr="00546AB7">
              <w:rPr>
                <w:rFonts w:ascii="Trebuchet MS" w:hAnsi="Trebuchet MS"/>
                <w:b/>
                <w:bCs/>
              </w:rPr>
              <w:t>et commentaires</w:t>
            </w:r>
          </w:p>
        </w:tc>
      </w:tr>
    </w:tbl>
    <w:p w:rsidR="00A97A1F" w:rsidRPr="00546AB7" w:rsidRDefault="00A97A1F" w:rsidP="00E8541A">
      <w:pPr>
        <w:rPr>
          <w:rFonts w:ascii="Trebuchet MS" w:hAnsi="Trebuchet MS"/>
        </w:rPr>
      </w:pPr>
    </w:p>
    <w:tbl>
      <w:tblPr>
        <w:tblStyle w:val="Grilledutableau"/>
        <w:tblpPr w:leftFromText="141" w:rightFromText="141" w:vertAnchor="text" w:horzAnchor="margin" w:tblpXSpec="center" w:tblpY="19"/>
        <w:tblW w:w="11018" w:type="dxa"/>
        <w:tblLayout w:type="fixed"/>
        <w:tblLook w:val="04A0" w:firstRow="1" w:lastRow="0" w:firstColumn="1" w:lastColumn="0" w:noHBand="0" w:noVBand="1"/>
      </w:tblPr>
      <w:tblGrid>
        <w:gridCol w:w="4786"/>
        <w:gridCol w:w="743"/>
        <w:gridCol w:w="709"/>
        <w:gridCol w:w="708"/>
        <w:gridCol w:w="4072"/>
      </w:tblGrid>
      <w:tr w:rsidR="00546AB7" w:rsidRPr="00546AB7" w:rsidTr="00A97A1F">
        <w:tc>
          <w:tcPr>
            <w:tcW w:w="4786" w:type="dxa"/>
          </w:tcPr>
          <w:p w:rsidR="00CF6F2C" w:rsidRPr="00546AB7" w:rsidRDefault="00CF6F2C" w:rsidP="00A97A1F">
            <w:pPr>
              <w:widowControl w:val="0"/>
              <w:spacing w:before="120" w:after="120" w:line="240" w:lineRule="atLeast"/>
              <w:jc w:val="both"/>
              <w:rPr>
                <w:rFonts w:ascii="Trebuchet MS" w:hAnsi="Trebuchet MS"/>
                <w:sz w:val="20"/>
              </w:rPr>
            </w:pPr>
            <w:r w:rsidRPr="00546AB7">
              <w:rPr>
                <w:rFonts w:ascii="Trebuchet MS" w:hAnsi="Trebuchet MS"/>
                <w:sz w:val="20"/>
              </w:rPr>
              <w:t>Pour les systèmes de mesure et de vérification de la justesse, un programme d'étalonnage est-il mis en place ?</w:t>
            </w:r>
          </w:p>
        </w:tc>
        <w:tc>
          <w:tcPr>
            <w:tcW w:w="743" w:type="dxa"/>
          </w:tcPr>
          <w:p w:rsidR="00CF6F2C" w:rsidRPr="00546AB7" w:rsidRDefault="00CF6F2C" w:rsidP="00CF6F2C">
            <w:pPr>
              <w:rPr>
                <w:rFonts w:ascii="Trebuchet MS" w:hAnsi="Trebuchet MS"/>
              </w:rPr>
            </w:pPr>
          </w:p>
        </w:tc>
        <w:tc>
          <w:tcPr>
            <w:tcW w:w="709" w:type="dxa"/>
          </w:tcPr>
          <w:p w:rsidR="00CF6F2C" w:rsidRPr="00546AB7" w:rsidRDefault="00CF6F2C" w:rsidP="00CF6F2C">
            <w:pPr>
              <w:rPr>
                <w:rFonts w:ascii="Trebuchet MS" w:hAnsi="Trebuchet MS"/>
              </w:rPr>
            </w:pPr>
          </w:p>
        </w:tc>
        <w:tc>
          <w:tcPr>
            <w:tcW w:w="708" w:type="dxa"/>
          </w:tcPr>
          <w:p w:rsidR="00CF6F2C" w:rsidRPr="00546AB7" w:rsidRDefault="00CF6F2C" w:rsidP="00CF6F2C">
            <w:pPr>
              <w:rPr>
                <w:rFonts w:ascii="Trebuchet MS" w:hAnsi="Trebuchet MS"/>
              </w:rPr>
            </w:pPr>
          </w:p>
        </w:tc>
        <w:tc>
          <w:tcPr>
            <w:tcW w:w="4072" w:type="dxa"/>
          </w:tcPr>
          <w:p w:rsidR="00CF6F2C" w:rsidRPr="00546AB7" w:rsidRDefault="00CF6F2C" w:rsidP="00CF6F2C">
            <w:pPr>
              <w:rPr>
                <w:rFonts w:ascii="Trebuchet MS" w:hAnsi="Trebuchet MS"/>
              </w:rPr>
            </w:pPr>
          </w:p>
        </w:tc>
      </w:tr>
      <w:tr w:rsidR="00546AB7" w:rsidRPr="00546AB7" w:rsidTr="00A97A1F">
        <w:tc>
          <w:tcPr>
            <w:tcW w:w="4786" w:type="dxa"/>
          </w:tcPr>
          <w:p w:rsidR="00CF6F2C" w:rsidRPr="00546AB7" w:rsidRDefault="00CF6F2C" w:rsidP="00A97A1F">
            <w:pPr>
              <w:widowControl w:val="0"/>
              <w:spacing w:before="120" w:line="240" w:lineRule="atLeast"/>
              <w:jc w:val="both"/>
              <w:rPr>
                <w:rFonts w:ascii="Trebuchet MS" w:hAnsi="Trebuchet MS"/>
                <w:sz w:val="20"/>
              </w:rPr>
            </w:pPr>
            <w:r w:rsidRPr="00546AB7">
              <w:rPr>
                <w:rFonts w:ascii="Trebuchet MS" w:hAnsi="Trebuchet MS"/>
                <w:sz w:val="20"/>
              </w:rPr>
              <w:t>Quels sont les instruments de mesure "critiques" et/ou les grandeurs métrologiques correspondantes (température, volume, …) pour lesquels un raccordement métrologique au SI est réalisé ?</w:t>
            </w:r>
          </w:p>
          <w:p w:rsidR="00CF6F2C" w:rsidRPr="00546AB7" w:rsidRDefault="00CF6F2C" w:rsidP="00A97A1F">
            <w:pPr>
              <w:widowControl w:val="0"/>
              <w:spacing w:line="240" w:lineRule="atLeast"/>
              <w:jc w:val="both"/>
              <w:rPr>
                <w:rFonts w:ascii="Trebuchet MS" w:hAnsi="Trebuchet MS"/>
                <w:sz w:val="20"/>
              </w:rPr>
            </w:pPr>
            <w:r w:rsidRPr="00546AB7">
              <w:rPr>
                <w:rFonts w:ascii="Trebuchet MS" w:hAnsi="Trebuchet MS"/>
                <w:sz w:val="20"/>
              </w:rPr>
              <w:t>………………………………………………………</w:t>
            </w:r>
          </w:p>
          <w:p w:rsidR="00CF6F2C" w:rsidRPr="00546AB7" w:rsidRDefault="00CF6F2C" w:rsidP="00A97A1F">
            <w:pPr>
              <w:widowControl w:val="0"/>
              <w:spacing w:line="240" w:lineRule="atLeast"/>
              <w:jc w:val="both"/>
              <w:rPr>
                <w:rFonts w:ascii="Trebuchet MS" w:hAnsi="Trebuchet MS"/>
                <w:sz w:val="20"/>
              </w:rPr>
            </w:pPr>
            <w:r w:rsidRPr="00546AB7">
              <w:rPr>
                <w:rFonts w:ascii="Trebuchet MS" w:hAnsi="Trebuchet MS"/>
                <w:sz w:val="20"/>
              </w:rPr>
              <w:t>Le laboratoire fait-il appel à des sociétés externes pour réaliser les étalonnages et vérifications métrologiques ?</w:t>
            </w:r>
          </w:p>
          <w:p w:rsidR="00CF6F2C" w:rsidRPr="00546AB7" w:rsidRDefault="00CF6F2C" w:rsidP="00A97A1F">
            <w:pPr>
              <w:widowControl w:val="0"/>
              <w:spacing w:line="240" w:lineRule="atLeast"/>
              <w:jc w:val="both"/>
              <w:rPr>
                <w:rFonts w:ascii="Trebuchet MS" w:hAnsi="Trebuchet MS"/>
                <w:sz w:val="20"/>
              </w:rPr>
            </w:pPr>
            <w:r w:rsidRPr="00546AB7">
              <w:rPr>
                <w:rFonts w:ascii="Trebuchet MS" w:hAnsi="Trebuchet MS"/>
                <w:sz w:val="20"/>
              </w:rPr>
              <w:t>Si oui, pour quels instruments de mesure "critiques" et/ou les grandeurs métrologiques correspondantes ?</w:t>
            </w:r>
          </w:p>
          <w:p w:rsidR="00CF6F2C" w:rsidRPr="00546AB7" w:rsidRDefault="00CF6F2C" w:rsidP="00A97A1F">
            <w:pPr>
              <w:widowControl w:val="0"/>
              <w:spacing w:line="240" w:lineRule="atLeast"/>
              <w:jc w:val="both"/>
              <w:rPr>
                <w:rFonts w:ascii="Trebuchet MS" w:hAnsi="Trebuchet MS"/>
                <w:sz w:val="20"/>
              </w:rPr>
            </w:pPr>
            <w:r w:rsidRPr="00546AB7">
              <w:rPr>
                <w:rFonts w:ascii="Trebuchet MS" w:hAnsi="Trebuchet MS"/>
                <w:sz w:val="20"/>
              </w:rPr>
              <w:t>………………………………………………………</w:t>
            </w:r>
          </w:p>
          <w:p w:rsidR="00CF6F2C" w:rsidRPr="00546AB7" w:rsidRDefault="00CF6F2C" w:rsidP="00A97A1F">
            <w:pPr>
              <w:widowControl w:val="0"/>
              <w:spacing w:after="120" w:line="240" w:lineRule="atLeast"/>
              <w:jc w:val="both"/>
              <w:rPr>
                <w:rFonts w:ascii="Trebuchet MS" w:hAnsi="Trebuchet MS"/>
                <w:sz w:val="20"/>
              </w:rPr>
            </w:pPr>
            <w:r w:rsidRPr="00546AB7">
              <w:rPr>
                <w:rFonts w:ascii="Trebuchet MS" w:hAnsi="Trebuchet MS"/>
                <w:sz w:val="20"/>
              </w:rPr>
              <w:t xml:space="preserve">Ces sociétés externes sont-elles accréditées pour les étalonnages et vérifications (sur le site du laboratoire, pour la grandeur considérée, pour la plage de mesure nécessaire, …) ? </w:t>
            </w:r>
          </w:p>
        </w:tc>
        <w:tc>
          <w:tcPr>
            <w:tcW w:w="743" w:type="dxa"/>
          </w:tcPr>
          <w:p w:rsidR="00CF6F2C" w:rsidRPr="00546AB7" w:rsidRDefault="00CF6F2C" w:rsidP="00CF6F2C">
            <w:pPr>
              <w:rPr>
                <w:rFonts w:ascii="Trebuchet MS" w:hAnsi="Trebuchet MS"/>
              </w:rPr>
            </w:pPr>
          </w:p>
        </w:tc>
        <w:tc>
          <w:tcPr>
            <w:tcW w:w="709" w:type="dxa"/>
          </w:tcPr>
          <w:p w:rsidR="00CF6F2C" w:rsidRPr="00546AB7" w:rsidRDefault="00CF6F2C" w:rsidP="00CF6F2C">
            <w:pPr>
              <w:rPr>
                <w:rFonts w:ascii="Trebuchet MS" w:hAnsi="Trebuchet MS"/>
              </w:rPr>
            </w:pPr>
          </w:p>
        </w:tc>
        <w:tc>
          <w:tcPr>
            <w:tcW w:w="708" w:type="dxa"/>
          </w:tcPr>
          <w:p w:rsidR="00CF6F2C" w:rsidRPr="00546AB7" w:rsidRDefault="00CF6F2C" w:rsidP="00CF6F2C">
            <w:pPr>
              <w:rPr>
                <w:rFonts w:ascii="Trebuchet MS" w:hAnsi="Trebuchet MS"/>
              </w:rPr>
            </w:pPr>
          </w:p>
        </w:tc>
        <w:tc>
          <w:tcPr>
            <w:tcW w:w="4072" w:type="dxa"/>
          </w:tcPr>
          <w:p w:rsidR="00CF6F2C" w:rsidRPr="00546AB7" w:rsidRDefault="00CF6F2C" w:rsidP="00CF6F2C">
            <w:pPr>
              <w:rPr>
                <w:rFonts w:ascii="Trebuchet MS" w:hAnsi="Trebuchet MS"/>
              </w:rPr>
            </w:pPr>
          </w:p>
        </w:tc>
      </w:tr>
      <w:tr w:rsidR="00546AB7" w:rsidRPr="00546AB7" w:rsidTr="00A97A1F">
        <w:tc>
          <w:tcPr>
            <w:tcW w:w="4786" w:type="dxa"/>
          </w:tcPr>
          <w:p w:rsidR="00CF6F2C" w:rsidRPr="00546AB7" w:rsidRDefault="00CF6F2C" w:rsidP="00A97A1F">
            <w:pPr>
              <w:spacing w:before="120"/>
              <w:rPr>
                <w:rFonts w:ascii="Trebuchet MS" w:hAnsi="Trebuchet MS"/>
                <w:sz w:val="20"/>
              </w:rPr>
            </w:pPr>
            <w:r w:rsidRPr="00546AB7">
              <w:rPr>
                <w:rFonts w:ascii="Trebuchet MS" w:hAnsi="Trebuchet MS"/>
                <w:sz w:val="20"/>
              </w:rPr>
              <w:t>Le laboratoire procède-t-il en interne, pour son compte, à des raccordements métrologiques au SI (étalonnages, vérifications, …) de ses instruments de mesure "critiques" et/ou grandeurs métrologiques correspondantes ?</w:t>
            </w:r>
          </w:p>
          <w:p w:rsidR="00CF6F2C" w:rsidRPr="00546AB7" w:rsidRDefault="00CF6F2C" w:rsidP="00A97A1F">
            <w:pPr>
              <w:spacing w:before="120"/>
              <w:rPr>
                <w:rFonts w:ascii="Trebuchet MS" w:hAnsi="Trebuchet MS"/>
                <w:sz w:val="20"/>
              </w:rPr>
            </w:pPr>
            <w:r w:rsidRPr="00546AB7">
              <w:rPr>
                <w:rFonts w:ascii="Trebuchet MS" w:hAnsi="Trebuchet MS"/>
                <w:sz w:val="20"/>
              </w:rPr>
              <w:t>Si oui, pour quels instruments de mesure "critiques" et/ou les grandeurs métrologiques correspondantes ?</w:t>
            </w:r>
          </w:p>
          <w:p w:rsidR="00CF6F2C" w:rsidRPr="00546AB7" w:rsidRDefault="00CF6F2C" w:rsidP="00A97A1F">
            <w:pPr>
              <w:spacing w:after="120"/>
              <w:rPr>
                <w:rFonts w:ascii="Trebuchet MS" w:hAnsi="Trebuchet MS"/>
              </w:rPr>
            </w:pPr>
            <w:r w:rsidRPr="00546AB7">
              <w:rPr>
                <w:rFonts w:ascii="Trebuchet MS" w:hAnsi="Trebuchet MS"/>
                <w:sz w:val="20"/>
              </w:rPr>
              <w:t>………………………………………………………</w:t>
            </w:r>
          </w:p>
        </w:tc>
        <w:tc>
          <w:tcPr>
            <w:tcW w:w="743" w:type="dxa"/>
          </w:tcPr>
          <w:p w:rsidR="00CF6F2C" w:rsidRPr="00546AB7" w:rsidRDefault="00CF6F2C" w:rsidP="00CF6F2C">
            <w:pPr>
              <w:rPr>
                <w:rFonts w:ascii="Trebuchet MS" w:hAnsi="Trebuchet MS"/>
              </w:rPr>
            </w:pPr>
          </w:p>
        </w:tc>
        <w:tc>
          <w:tcPr>
            <w:tcW w:w="709" w:type="dxa"/>
          </w:tcPr>
          <w:p w:rsidR="00CF6F2C" w:rsidRPr="00546AB7" w:rsidRDefault="00CF6F2C" w:rsidP="00CF6F2C">
            <w:pPr>
              <w:rPr>
                <w:rFonts w:ascii="Trebuchet MS" w:hAnsi="Trebuchet MS"/>
              </w:rPr>
            </w:pPr>
          </w:p>
        </w:tc>
        <w:tc>
          <w:tcPr>
            <w:tcW w:w="708" w:type="dxa"/>
          </w:tcPr>
          <w:p w:rsidR="00CF6F2C" w:rsidRPr="00546AB7" w:rsidRDefault="00CF6F2C" w:rsidP="00CF6F2C">
            <w:pPr>
              <w:rPr>
                <w:rFonts w:ascii="Trebuchet MS" w:hAnsi="Trebuchet MS"/>
              </w:rPr>
            </w:pPr>
          </w:p>
        </w:tc>
        <w:tc>
          <w:tcPr>
            <w:tcW w:w="4072" w:type="dxa"/>
          </w:tcPr>
          <w:p w:rsidR="00CF6F2C" w:rsidRPr="00546AB7" w:rsidRDefault="00CF6F2C" w:rsidP="00CF6F2C">
            <w:pPr>
              <w:rPr>
                <w:rFonts w:ascii="Trebuchet MS" w:hAnsi="Trebuchet MS"/>
              </w:rPr>
            </w:pPr>
          </w:p>
        </w:tc>
      </w:tr>
      <w:tr w:rsidR="00546AB7" w:rsidRPr="00546AB7" w:rsidTr="00A97A1F">
        <w:tc>
          <w:tcPr>
            <w:tcW w:w="4786" w:type="dxa"/>
          </w:tcPr>
          <w:p w:rsidR="00CF6F2C" w:rsidRPr="00546AB7" w:rsidRDefault="00CF6F2C" w:rsidP="00A97A1F">
            <w:pPr>
              <w:spacing w:before="120"/>
              <w:rPr>
                <w:rFonts w:ascii="Trebuchet MS" w:hAnsi="Trebuchet MS"/>
                <w:sz w:val="20"/>
              </w:rPr>
            </w:pPr>
            <w:r w:rsidRPr="00546AB7">
              <w:rPr>
                <w:rFonts w:ascii="Trebuchet MS" w:hAnsi="Trebuchet MS"/>
                <w:sz w:val="20"/>
              </w:rPr>
              <w:t>Existe-t-il des procédures d'étalonnage et de vérification, comprenant notamment l'évaluation de l’incertitude associée aux résultats d’étalonnage ?</w:t>
            </w:r>
          </w:p>
          <w:p w:rsidR="00CF6F2C" w:rsidRPr="00546AB7" w:rsidRDefault="00CF6F2C" w:rsidP="00CF6F2C">
            <w:pPr>
              <w:rPr>
                <w:rFonts w:ascii="Trebuchet MS" w:hAnsi="Trebuchet MS"/>
              </w:rPr>
            </w:pPr>
          </w:p>
        </w:tc>
        <w:tc>
          <w:tcPr>
            <w:tcW w:w="743" w:type="dxa"/>
          </w:tcPr>
          <w:p w:rsidR="00CF6F2C" w:rsidRPr="00546AB7" w:rsidRDefault="00CF6F2C" w:rsidP="00CF6F2C">
            <w:pPr>
              <w:rPr>
                <w:rFonts w:ascii="Trebuchet MS" w:hAnsi="Trebuchet MS"/>
              </w:rPr>
            </w:pPr>
          </w:p>
        </w:tc>
        <w:tc>
          <w:tcPr>
            <w:tcW w:w="709" w:type="dxa"/>
          </w:tcPr>
          <w:p w:rsidR="00CF6F2C" w:rsidRPr="00546AB7" w:rsidRDefault="00CF6F2C" w:rsidP="00CF6F2C">
            <w:pPr>
              <w:rPr>
                <w:rFonts w:ascii="Trebuchet MS" w:hAnsi="Trebuchet MS"/>
              </w:rPr>
            </w:pPr>
          </w:p>
        </w:tc>
        <w:tc>
          <w:tcPr>
            <w:tcW w:w="708" w:type="dxa"/>
          </w:tcPr>
          <w:p w:rsidR="00CF6F2C" w:rsidRPr="00546AB7" w:rsidRDefault="00CF6F2C" w:rsidP="00CF6F2C">
            <w:pPr>
              <w:rPr>
                <w:rFonts w:ascii="Trebuchet MS" w:hAnsi="Trebuchet MS"/>
              </w:rPr>
            </w:pPr>
          </w:p>
        </w:tc>
        <w:tc>
          <w:tcPr>
            <w:tcW w:w="4072" w:type="dxa"/>
          </w:tcPr>
          <w:p w:rsidR="00CF6F2C" w:rsidRPr="00546AB7" w:rsidRDefault="00CF6F2C" w:rsidP="00CF6F2C">
            <w:pPr>
              <w:rPr>
                <w:rFonts w:ascii="Trebuchet MS" w:hAnsi="Trebuchet MS"/>
              </w:rPr>
            </w:pPr>
          </w:p>
        </w:tc>
      </w:tr>
    </w:tbl>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Un programme documenté de maintenance permettant de démontrer l'adéquation de l'étalonnage et du fonctionnement des instruments et des systèmes analytiques a-t-il été élaboré et mis en œuvre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Les équipements sont-ils identifiés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Des enregistrements concernant les équipements et des instructions concernant leur gestion, leur utilisation et leur maintenance sont-ils établis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Existe-t-il des instructions concernant la gestion des équipements défectueux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A97A1F"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Existe-t-il des instructions visant à réduire ou éviter les contaminations et détérioration des équipements (manipulation, transport, …) ?</w:t>
            </w:r>
          </w:p>
          <w:p w:rsidR="004335ED" w:rsidRPr="00546AB7" w:rsidRDefault="004335ED" w:rsidP="00A97A1F">
            <w:pPr>
              <w:spacing w:before="120" w:after="120" w:line="240" w:lineRule="atLeast"/>
              <w:jc w:val="both"/>
              <w:rPr>
                <w:rFonts w:ascii="Trebuchet MS" w:hAnsi="Trebuchet MS"/>
                <w:sz w:val="20"/>
              </w:rPr>
            </w:pP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line="240" w:lineRule="atLeast"/>
              <w:jc w:val="both"/>
              <w:rPr>
                <w:rFonts w:ascii="Trebuchet MS" w:hAnsi="Trebuchet MS"/>
                <w:sz w:val="20"/>
              </w:rPr>
            </w:pPr>
            <w:r w:rsidRPr="00546AB7">
              <w:rPr>
                <w:rFonts w:ascii="Trebuchet MS" w:hAnsi="Trebuchet MS"/>
                <w:sz w:val="20"/>
              </w:rPr>
              <w:t>Le lab</w:t>
            </w:r>
            <w:r w:rsidR="00A97A1F" w:rsidRPr="00546AB7">
              <w:rPr>
                <w:rFonts w:ascii="Trebuchet MS" w:hAnsi="Trebuchet MS"/>
                <w:sz w:val="20"/>
              </w:rPr>
              <w:t>o</w:t>
            </w:r>
            <w:r w:rsidRPr="00546AB7">
              <w:rPr>
                <w:rFonts w:ascii="Trebuchet MS" w:hAnsi="Trebuchet MS"/>
                <w:sz w:val="20"/>
              </w:rPr>
              <w:t>ratoire dispose-t-il de procédure(s) de paramétrage de ses équipements ?</w:t>
            </w:r>
          </w:p>
          <w:p w:rsidR="00CF6F2C" w:rsidRPr="00546AB7" w:rsidRDefault="00CF6F2C" w:rsidP="00A97A1F">
            <w:pPr>
              <w:spacing w:line="240" w:lineRule="atLeast"/>
              <w:jc w:val="both"/>
              <w:rPr>
                <w:rFonts w:ascii="Trebuchet MS" w:hAnsi="Trebuchet MS"/>
                <w:sz w:val="20"/>
              </w:rPr>
            </w:pP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Des enregistrements concernant les réactifs et consommables et des instructions concernant leur gestion, leur acceptation et leur utilisation sont-ils établis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line="240" w:lineRule="atLeast"/>
              <w:jc w:val="both"/>
              <w:rPr>
                <w:rFonts w:ascii="Trebuchet MS" w:hAnsi="Trebuchet MS"/>
                <w:sz w:val="20"/>
              </w:rPr>
            </w:pPr>
            <w:r w:rsidRPr="00546AB7">
              <w:rPr>
                <w:rFonts w:ascii="Trebuchet MS" w:hAnsi="Trebuchet MS"/>
                <w:sz w:val="20"/>
              </w:rPr>
              <w:t>Le laboratoire utilise-t-il des réactifs distribués ou élaborés par lui ?</w:t>
            </w:r>
          </w:p>
          <w:p w:rsidR="00CF6F2C" w:rsidRPr="00546AB7" w:rsidRDefault="00CF6F2C" w:rsidP="00A97A1F">
            <w:pPr>
              <w:spacing w:after="120" w:line="240" w:lineRule="atLeast"/>
              <w:jc w:val="both"/>
              <w:rPr>
                <w:rFonts w:ascii="Trebuchet MS" w:hAnsi="Trebuchet MS"/>
                <w:sz w:val="20"/>
              </w:rPr>
            </w:pPr>
            <w:r w:rsidRPr="00546AB7">
              <w:rPr>
                <w:rFonts w:ascii="Trebuchet MS" w:hAnsi="Trebuchet MS"/>
                <w:sz w:val="20"/>
              </w:rPr>
              <w:t>Si oui, s’est-il assuré de leurs performances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97A1F">
        <w:tc>
          <w:tcPr>
            <w:tcW w:w="4820" w:type="dxa"/>
          </w:tcPr>
          <w:p w:rsidR="00CF6F2C" w:rsidRPr="00546AB7" w:rsidRDefault="00CF6F2C" w:rsidP="00A97A1F">
            <w:pPr>
              <w:spacing w:before="120" w:after="120" w:line="240" w:lineRule="atLeast"/>
              <w:jc w:val="both"/>
              <w:rPr>
                <w:rFonts w:ascii="Trebuchet MS" w:hAnsi="Trebuchet MS"/>
                <w:sz w:val="20"/>
              </w:rPr>
            </w:pPr>
            <w:r w:rsidRPr="00546AB7">
              <w:rPr>
                <w:rFonts w:ascii="Trebuchet MS" w:hAnsi="Trebuchet MS"/>
                <w:sz w:val="20"/>
              </w:rPr>
              <w:t>Existe-t-il des instructions concernant la gestion des évènements indésirables liés aux équipements, réactifs et consommables, dont le signalement aux autorités compétentes le cas échéant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A97A1F">
            <w:pPr>
              <w:rPr>
                <w:rFonts w:ascii="Trebuchet MS" w:hAnsi="Trebuchet MS"/>
              </w:rPr>
            </w:pPr>
            <w:r w:rsidRPr="00546AB7">
              <w:rPr>
                <w:rFonts w:ascii="Trebuchet MS" w:hAnsi="Trebuchet MS"/>
                <w:b/>
                <w:bCs/>
                <w:sz w:val="20"/>
                <w:szCs w:val="20"/>
              </w:rPr>
              <w:t>5.4. Processus pré analytiques</w:t>
            </w:r>
          </w:p>
        </w:tc>
      </w:tr>
      <w:tr w:rsidR="00546AB7" w:rsidRPr="00546AB7" w:rsidTr="00A97A1F">
        <w:tc>
          <w:tcPr>
            <w:tcW w:w="4820" w:type="dxa"/>
          </w:tcPr>
          <w:p w:rsidR="00CF6F2C" w:rsidRPr="00546AB7" w:rsidRDefault="00CF6F2C" w:rsidP="00A97A1F">
            <w:pPr>
              <w:spacing w:before="120"/>
              <w:rPr>
                <w:rFonts w:ascii="Trebuchet MS" w:hAnsi="Trebuchet MS"/>
                <w:sz w:val="20"/>
              </w:rPr>
            </w:pPr>
            <w:r w:rsidRPr="00546AB7">
              <w:rPr>
                <w:rFonts w:ascii="Trebuchet MS" w:hAnsi="Trebuchet MS"/>
                <w:sz w:val="20"/>
              </w:rPr>
              <w:t>Les patients et utilisateurs des prestations du laboratoire disposent-ils d’instructions quant au prélèvement, à l'identification et à la manipulation des échantillons biologiques ?</w:t>
            </w:r>
          </w:p>
          <w:p w:rsidR="00CF6F2C" w:rsidRPr="00546AB7" w:rsidRDefault="00CF6F2C" w:rsidP="00CF6F2C">
            <w:pPr>
              <w:rPr>
                <w:rFonts w:ascii="Trebuchet MS" w:hAnsi="Trebuchet MS"/>
              </w:rPr>
            </w:pP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97A1F">
            <w:pPr>
              <w:spacing w:before="120" w:after="120"/>
              <w:rPr>
                <w:rFonts w:ascii="Trebuchet MS" w:hAnsi="Trebuchet MS"/>
                <w:sz w:val="20"/>
              </w:rPr>
            </w:pPr>
            <w:r w:rsidRPr="00546AB7">
              <w:rPr>
                <w:rFonts w:ascii="Trebuchet MS" w:hAnsi="Trebuchet MS"/>
                <w:sz w:val="20"/>
              </w:rPr>
              <w:t>Ont-ils accès à l’information des examens réalisés par le laboratoire, des examens sous-traités, des conditions d’acceptation des échantillons, …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97A1F">
            <w:pPr>
              <w:spacing w:before="120" w:after="120"/>
              <w:rPr>
                <w:rFonts w:ascii="Trebuchet MS" w:hAnsi="Trebuchet MS"/>
                <w:sz w:val="20"/>
              </w:rPr>
            </w:pPr>
            <w:r w:rsidRPr="00546AB7">
              <w:rPr>
                <w:rFonts w:ascii="Trebuchet MS" w:hAnsi="Trebuchet MS"/>
                <w:sz w:val="20"/>
              </w:rPr>
              <w:t>Existe-t-il des instructions qui définissent les informations de prescription accompagnant les échantillons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97A1F">
            <w:pPr>
              <w:spacing w:before="120" w:after="120"/>
              <w:rPr>
                <w:rFonts w:ascii="Trebuchet MS" w:hAnsi="Trebuchet MS"/>
                <w:sz w:val="20"/>
              </w:rPr>
            </w:pPr>
            <w:r w:rsidRPr="00546AB7">
              <w:rPr>
                <w:rFonts w:ascii="Trebuchet MS" w:hAnsi="Trebuchet MS"/>
                <w:sz w:val="20"/>
              </w:rPr>
              <w:t>Quels sont les moyens mis en œuvre pour la recherche des renseignements cliniques absents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97A1F">
            <w:pPr>
              <w:spacing w:before="120" w:after="120"/>
              <w:rPr>
                <w:rFonts w:ascii="Trebuchet MS" w:hAnsi="Trebuchet MS"/>
                <w:sz w:val="20"/>
              </w:rPr>
            </w:pPr>
            <w:r w:rsidRPr="00546AB7">
              <w:rPr>
                <w:rFonts w:ascii="Trebuchet MS" w:hAnsi="Trebuchet MS"/>
                <w:sz w:val="20"/>
              </w:rPr>
              <w:t>Le laboratoire dispose-t-il d'une procédure concernant la prescription orale d'examens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97A1F">
            <w:pPr>
              <w:spacing w:before="120"/>
              <w:rPr>
                <w:rFonts w:ascii="Trebuchet MS" w:hAnsi="Trebuchet MS"/>
                <w:sz w:val="20"/>
              </w:rPr>
            </w:pPr>
            <w:r w:rsidRPr="00546AB7">
              <w:rPr>
                <w:rFonts w:ascii="Trebuchet MS" w:hAnsi="Trebuchet MS"/>
                <w:sz w:val="20"/>
              </w:rPr>
              <w:t xml:space="preserve">Le laboratoire s’assure-t-il de la prise de connaissance des instructions relatives aux prélèvements par le personnel interne et externe (infirmiers libéraux, établissements de santé par exemple) ? </w:t>
            </w:r>
          </w:p>
          <w:p w:rsidR="00CF6F2C" w:rsidRPr="00546AB7" w:rsidRDefault="00CF6F2C" w:rsidP="00CF6F2C">
            <w:pPr>
              <w:rPr>
                <w:rFonts w:ascii="Trebuchet MS" w:hAnsi="Trebuchet MS"/>
                <w:sz w:val="20"/>
              </w:rPr>
            </w:pPr>
            <w:r w:rsidRPr="00546AB7">
              <w:rPr>
                <w:rFonts w:ascii="Trebuchet MS" w:hAnsi="Trebuchet MS"/>
                <w:sz w:val="20"/>
              </w:rPr>
              <w:t>Si oui, comment ?</w:t>
            </w:r>
          </w:p>
          <w:p w:rsidR="00CF6F2C" w:rsidRPr="00546AB7" w:rsidRDefault="00CF6F2C" w:rsidP="00AD1C4A">
            <w:pPr>
              <w:spacing w:after="100" w:afterAutospacing="1"/>
              <w:rPr>
                <w:rFonts w:ascii="Trebuchet MS" w:hAnsi="Trebuchet MS"/>
                <w:sz w:val="20"/>
              </w:rPr>
            </w:pPr>
            <w:r w:rsidRPr="00546AB7">
              <w:rPr>
                <w:rFonts w:ascii="Trebuchet MS" w:hAnsi="Trebuchet MS"/>
                <w:sz w:val="20"/>
              </w:rPr>
              <w:t>………………………………………………………</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CF6F2C">
            <w:pPr>
              <w:rPr>
                <w:rFonts w:ascii="Trebuchet MS" w:hAnsi="Trebuchet MS"/>
                <w:sz w:val="20"/>
              </w:rPr>
            </w:pPr>
            <w:r w:rsidRPr="00546AB7">
              <w:rPr>
                <w:rFonts w:ascii="Trebuchet MS" w:hAnsi="Trebuchet MS"/>
                <w:sz w:val="20"/>
              </w:rPr>
              <w:t>Des conventions sont-elles signées avec les professionnels de santé externes au laboratoire ?</w:t>
            </w:r>
          </w:p>
          <w:p w:rsidR="00CF6F2C" w:rsidRPr="00546AB7" w:rsidRDefault="00CF6F2C" w:rsidP="00CF6F2C">
            <w:pPr>
              <w:rPr>
                <w:rFonts w:ascii="Trebuchet MS" w:hAnsi="Trebuchet MS"/>
                <w:sz w:val="20"/>
              </w:rPr>
            </w:pPr>
            <w:r w:rsidRPr="00546AB7">
              <w:rPr>
                <w:rFonts w:ascii="Trebuchet MS" w:hAnsi="Trebuchet MS"/>
                <w:sz w:val="20"/>
              </w:rPr>
              <w:t>Quelles actions sont mises en place pour l’information/la formation du personnel externe ?</w:t>
            </w:r>
          </w:p>
          <w:p w:rsidR="00CF6F2C" w:rsidRPr="00546AB7" w:rsidRDefault="00CF6F2C" w:rsidP="00AD1C4A">
            <w:pPr>
              <w:spacing w:after="120"/>
              <w:rPr>
                <w:rFonts w:ascii="Trebuchet MS" w:hAnsi="Trebuchet MS"/>
                <w:sz w:val="20"/>
              </w:rPr>
            </w:pPr>
            <w:r w:rsidRPr="00546AB7">
              <w:rPr>
                <w:rFonts w:ascii="Trebuchet MS" w:hAnsi="Trebuchet MS"/>
                <w:sz w:val="20"/>
              </w:rPr>
              <w:t>………………………………………………………</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CF6F2C" w:rsidP="00AD1C4A">
            <w:pPr>
              <w:spacing w:before="120"/>
              <w:rPr>
                <w:rFonts w:ascii="Trebuchet MS" w:hAnsi="Trebuchet MS"/>
                <w:sz w:val="20"/>
              </w:rPr>
            </w:pPr>
            <w:r w:rsidRPr="00546AB7">
              <w:rPr>
                <w:rFonts w:ascii="Trebuchet MS" w:hAnsi="Trebuchet MS"/>
                <w:sz w:val="20"/>
              </w:rPr>
              <w:t>Le laboratoire s'assure-t-il de l'identification des échantillons primaires (échantillons biologiques) ?</w:t>
            </w:r>
          </w:p>
          <w:p w:rsidR="00CF6F2C" w:rsidRPr="00546AB7" w:rsidRDefault="00CF6F2C" w:rsidP="00CF6F2C">
            <w:pPr>
              <w:rPr>
                <w:rFonts w:ascii="Trebuchet MS" w:hAnsi="Trebuchet MS"/>
                <w:sz w:val="20"/>
              </w:rPr>
            </w:pPr>
            <w:r w:rsidRPr="00546AB7">
              <w:rPr>
                <w:rFonts w:ascii="Trebuchet MS" w:hAnsi="Trebuchet MS"/>
                <w:sz w:val="20"/>
              </w:rPr>
              <w:t>En cas de doute, a-t-il pris des dispositions particulières ?</w:t>
            </w:r>
          </w:p>
          <w:p w:rsidR="00CF6F2C" w:rsidRPr="00546AB7" w:rsidRDefault="00CF6F2C" w:rsidP="00CF6F2C">
            <w:pPr>
              <w:rPr>
                <w:rFonts w:ascii="Trebuchet MS" w:hAnsi="Trebuchet MS"/>
                <w:sz w:val="20"/>
              </w:rPr>
            </w:pPr>
            <w:r w:rsidRPr="00546AB7">
              <w:rPr>
                <w:rFonts w:ascii="Trebuchet MS" w:hAnsi="Trebuchet MS"/>
                <w:sz w:val="20"/>
              </w:rPr>
              <w:t>Si oui, lesquelles ?</w:t>
            </w:r>
          </w:p>
          <w:p w:rsidR="00AD1C4A" w:rsidRPr="00546AB7" w:rsidRDefault="00CF6F2C" w:rsidP="00AD1C4A">
            <w:pPr>
              <w:spacing w:after="120"/>
              <w:rPr>
                <w:rFonts w:ascii="Trebuchet MS" w:hAnsi="Trebuchet MS"/>
                <w:sz w:val="20"/>
              </w:rPr>
            </w:pPr>
            <w:r w:rsidRPr="00546AB7">
              <w:rPr>
                <w:rFonts w:ascii="Trebuchet MS" w:hAnsi="Trebuchet MS"/>
                <w:sz w:val="20"/>
              </w:rPr>
              <w:t>………………………………………………………</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Le laboratoire a-t-il pris des dispositions quant :</w:t>
            </w:r>
          </w:p>
          <w:p w:rsidR="00A71094" w:rsidRPr="00546AB7" w:rsidRDefault="00A71094" w:rsidP="00A71094">
            <w:pPr>
              <w:numPr>
                <w:ilvl w:val="0"/>
                <w:numId w:val="1"/>
              </w:numPr>
              <w:tabs>
                <w:tab w:val="num" w:pos="180"/>
              </w:tabs>
              <w:rPr>
                <w:rFonts w:ascii="Trebuchet MS" w:hAnsi="Trebuchet MS"/>
                <w:sz w:val="20"/>
              </w:rPr>
            </w:pPr>
            <w:r w:rsidRPr="00546AB7">
              <w:rPr>
                <w:rFonts w:ascii="Trebuchet MS" w:hAnsi="Trebuchet MS"/>
                <w:sz w:val="20"/>
              </w:rPr>
              <w:t>au transport,</w:t>
            </w:r>
          </w:p>
          <w:p w:rsidR="00A71094" w:rsidRPr="00546AB7" w:rsidRDefault="00A71094" w:rsidP="00A71094">
            <w:pPr>
              <w:numPr>
                <w:ilvl w:val="0"/>
                <w:numId w:val="1"/>
              </w:numPr>
              <w:tabs>
                <w:tab w:val="num" w:pos="180"/>
              </w:tabs>
              <w:rPr>
                <w:rFonts w:ascii="Trebuchet MS" w:hAnsi="Trebuchet MS"/>
                <w:sz w:val="20"/>
              </w:rPr>
            </w:pPr>
            <w:r w:rsidRPr="00546AB7">
              <w:rPr>
                <w:rFonts w:ascii="Trebuchet MS" w:hAnsi="Trebuchet MS"/>
                <w:sz w:val="20"/>
              </w:rPr>
              <w:t>à la réception (enregistrement), avec critères d'acceptation,</w:t>
            </w:r>
          </w:p>
          <w:p w:rsidR="00A71094" w:rsidRPr="00546AB7" w:rsidRDefault="00A71094" w:rsidP="00A71094">
            <w:pPr>
              <w:numPr>
                <w:ilvl w:val="0"/>
                <w:numId w:val="1"/>
              </w:numPr>
              <w:tabs>
                <w:tab w:val="num" w:pos="180"/>
              </w:tabs>
              <w:rPr>
                <w:rFonts w:ascii="Trebuchet MS" w:hAnsi="Trebuchet MS"/>
                <w:sz w:val="20"/>
              </w:rPr>
            </w:pPr>
            <w:r w:rsidRPr="00546AB7">
              <w:rPr>
                <w:rFonts w:ascii="Trebuchet MS" w:hAnsi="Trebuchet MS"/>
                <w:sz w:val="20"/>
              </w:rPr>
              <w:t>à la conservation/stockage, des échantillons primaires (échantillons biologiques) ?</w:t>
            </w:r>
          </w:p>
          <w:p w:rsidR="00CF6F2C" w:rsidRPr="00546AB7" w:rsidRDefault="00CF6F2C" w:rsidP="00CF6F2C">
            <w:pPr>
              <w:rPr>
                <w:rFonts w:ascii="Trebuchet MS" w:hAnsi="Trebuchet MS"/>
                <w:sz w:val="20"/>
              </w:rPr>
            </w:pP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C13AB6">
        <w:tc>
          <w:tcPr>
            <w:tcW w:w="4820" w:type="dxa"/>
          </w:tcPr>
          <w:p w:rsidR="00CF6F2C" w:rsidRPr="00546AB7" w:rsidRDefault="00A71094" w:rsidP="00AD1C4A">
            <w:pPr>
              <w:spacing w:before="120" w:after="120"/>
              <w:rPr>
                <w:rFonts w:ascii="Trebuchet MS" w:hAnsi="Trebuchet MS"/>
              </w:rPr>
            </w:pPr>
            <w:r w:rsidRPr="00546AB7">
              <w:rPr>
                <w:rFonts w:ascii="Trebuchet MS" w:hAnsi="Trebuchet MS"/>
                <w:sz w:val="20"/>
              </w:rPr>
              <w:t>Le laboratoire dispose-t-il d'une procédure pour le traitement des échantillons primaires (échantillons biologiques) urgents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AD1C4A">
            <w:pPr>
              <w:rPr>
                <w:rFonts w:ascii="Trebuchet MS" w:hAnsi="Trebuchet MS"/>
              </w:rPr>
            </w:pPr>
            <w:r w:rsidRPr="00546AB7">
              <w:rPr>
                <w:rFonts w:ascii="Trebuchet MS" w:hAnsi="Trebuchet MS"/>
                <w:b/>
                <w:bCs/>
                <w:sz w:val="20"/>
                <w:szCs w:val="20"/>
              </w:rPr>
              <w:t>5.5. Processus analytiques</w:t>
            </w:r>
          </w:p>
        </w:tc>
      </w:tr>
      <w:tr w:rsidR="00546AB7" w:rsidRPr="00546AB7" w:rsidTr="00AD1C4A">
        <w:tc>
          <w:tcPr>
            <w:tcW w:w="4820" w:type="dxa"/>
          </w:tcPr>
          <w:p w:rsidR="00CF6F2C" w:rsidRPr="00546AB7" w:rsidRDefault="00A71094" w:rsidP="00AD1C4A">
            <w:pPr>
              <w:spacing w:before="120" w:after="120"/>
              <w:rPr>
                <w:rFonts w:ascii="Trebuchet MS" w:hAnsi="Trebuchet MS"/>
                <w:sz w:val="20"/>
              </w:rPr>
            </w:pPr>
            <w:r w:rsidRPr="00546AB7">
              <w:rPr>
                <w:rFonts w:ascii="Trebuchet MS" w:hAnsi="Trebuchet MS"/>
                <w:sz w:val="20"/>
              </w:rPr>
              <w:t>Le laboratoire utilise-t-il des méthodes (y compris sélection et aliquotage des échantillons) adaptées aux besoins de ses clients (patients/médecins prescripteurs, …)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D1C4A">
        <w:tc>
          <w:tcPr>
            <w:tcW w:w="4820" w:type="dxa"/>
          </w:tcPr>
          <w:p w:rsidR="00CF6F2C" w:rsidRPr="00546AB7" w:rsidRDefault="00A71094" w:rsidP="00AD1C4A">
            <w:pPr>
              <w:spacing w:before="120" w:after="120"/>
              <w:rPr>
                <w:rFonts w:ascii="Trebuchet MS" w:hAnsi="Trebuchet MS"/>
                <w:sz w:val="20"/>
              </w:rPr>
            </w:pPr>
            <w:r w:rsidRPr="00546AB7">
              <w:rPr>
                <w:rFonts w:ascii="Trebuchet MS" w:hAnsi="Trebuchet MS"/>
                <w:sz w:val="20"/>
              </w:rPr>
              <w:t>Le laboratoire utilise-t-il des protocoles fournisseurs ?</w:t>
            </w:r>
          </w:p>
        </w:tc>
        <w:tc>
          <w:tcPr>
            <w:tcW w:w="709" w:type="dxa"/>
          </w:tcPr>
          <w:p w:rsidR="00CF6F2C" w:rsidRPr="00546AB7" w:rsidRDefault="00CF6F2C" w:rsidP="00CF6F2C">
            <w:pPr>
              <w:rPr>
                <w:rFonts w:ascii="Trebuchet MS" w:hAnsi="Trebuchet MS"/>
              </w:rPr>
            </w:pPr>
          </w:p>
        </w:tc>
        <w:tc>
          <w:tcPr>
            <w:tcW w:w="750" w:type="dxa"/>
          </w:tcPr>
          <w:p w:rsidR="00CF6F2C" w:rsidRPr="00546AB7" w:rsidRDefault="00CF6F2C" w:rsidP="00CF6F2C">
            <w:pPr>
              <w:rPr>
                <w:rFonts w:ascii="Trebuchet MS" w:hAnsi="Trebuchet MS"/>
              </w:rPr>
            </w:pPr>
          </w:p>
        </w:tc>
        <w:tc>
          <w:tcPr>
            <w:tcW w:w="678" w:type="dxa"/>
          </w:tcPr>
          <w:p w:rsidR="00CF6F2C" w:rsidRPr="00546AB7" w:rsidRDefault="00CF6F2C" w:rsidP="00CF6F2C">
            <w:pPr>
              <w:rPr>
                <w:rFonts w:ascii="Trebuchet MS" w:hAnsi="Trebuchet MS"/>
              </w:rPr>
            </w:pPr>
          </w:p>
        </w:tc>
        <w:tc>
          <w:tcPr>
            <w:tcW w:w="3817" w:type="dxa"/>
          </w:tcPr>
          <w:p w:rsidR="00CF6F2C" w:rsidRPr="00546AB7" w:rsidRDefault="00CF6F2C" w:rsidP="00CF6F2C">
            <w:pPr>
              <w:rPr>
                <w:rFonts w:ascii="Trebuchet MS" w:hAnsi="Trebuchet MS"/>
              </w:rPr>
            </w:pPr>
          </w:p>
        </w:tc>
      </w:tr>
      <w:tr w:rsidR="00546AB7" w:rsidRPr="00546AB7" w:rsidTr="00AD1C4A">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 xml:space="preserve">Le laboratoire adapte-il des protocoles fournisseurs, par exemple modification d’une température et/ou d’un temps d’incubation  </w:t>
            </w:r>
          </w:p>
          <w:p w:rsidR="00A71094" w:rsidRPr="00546AB7" w:rsidRDefault="00A71094" w:rsidP="00A71094">
            <w:pPr>
              <w:rPr>
                <w:rFonts w:ascii="Trebuchet MS" w:hAnsi="Trebuchet MS"/>
                <w:sz w:val="20"/>
              </w:rPr>
            </w:pP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 xml:space="preserve">Le laboratoire développe-t-il des méthodes en interne </w:t>
            </w:r>
          </w:p>
          <w:p w:rsidR="00A71094" w:rsidRPr="00546AB7" w:rsidRDefault="00A71094" w:rsidP="00A71094">
            <w:pPr>
              <w:rPr>
                <w:rFonts w:ascii="Trebuchet MS" w:hAnsi="Trebuchet MS"/>
                <w:sz w:val="20"/>
              </w:rPr>
            </w:pP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after="120"/>
              <w:rPr>
                <w:rFonts w:ascii="Trebuchet MS" w:hAnsi="Trebuchet MS"/>
                <w:sz w:val="20"/>
              </w:rPr>
            </w:pPr>
            <w:r w:rsidRPr="00546AB7">
              <w:rPr>
                <w:rFonts w:ascii="Trebuchet MS" w:hAnsi="Trebuchet MS"/>
                <w:sz w:val="20"/>
              </w:rPr>
              <w:t>Le laboratoire a-t-il une liste détaillée des examens correspondant à sa portée d’accréditation</w:t>
            </w:r>
            <w:r w:rsidR="00AD1C4A" w:rsidRPr="00546AB7">
              <w:rPr>
                <w:rFonts w:ascii="Trebuchet MS" w:hAnsi="Trebuchet MS"/>
                <w:sz w:val="20"/>
              </w:rPr>
              <w:t>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after="120"/>
              <w:rPr>
                <w:rFonts w:ascii="Trebuchet MS" w:hAnsi="Trebuchet MS"/>
                <w:sz w:val="20"/>
              </w:rPr>
            </w:pPr>
            <w:r w:rsidRPr="00546AB7">
              <w:rPr>
                <w:rFonts w:ascii="Trebuchet MS" w:hAnsi="Trebuchet MS"/>
                <w:sz w:val="20"/>
              </w:rPr>
              <w:t>Le laboratoire dispose-t-il d’une procédure de gestion de la portée flexible (besoins ; ressources : personnel, matériels ; achats, informatique ; responsabilités ; validation, métrologie, communication avec ALGERAC</w:t>
            </w:r>
            <w:r w:rsidR="00AD1C4A" w:rsidRPr="00546AB7">
              <w:rPr>
                <w:rFonts w:ascii="Trebuchet MS" w:hAnsi="Trebuchet MS"/>
                <w:sz w:val="20"/>
              </w:rPr>
              <w:t>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Le laboratoire a-t-il procédé à la</w:t>
            </w:r>
            <w:r w:rsidR="00AD1C4A" w:rsidRPr="00546AB7">
              <w:rPr>
                <w:rFonts w:ascii="Trebuchet MS" w:hAnsi="Trebuchet MS"/>
                <w:sz w:val="20"/>
              </w:rPr>
              <w:t xml:space="preserve"> v</w:t>
            </w:r>
            <w:r w:rsidRPr="00546AB7">
              <w:rPr>
                <w:rFonts w:ascii="Trebuchet MS" w:hAnsi="Trebuchet MS"/>
                <w:sz w:val="20"/>
              </w:rPr>
              <w:t>alidation/vérification sur site de ses méthodes analytiques ?</w:t>
            </w:r>
          </w:p>
          <w:p w:rsidR="00A71094" w:rsidRPr="00546AB7" w:rsidRDefault="00A71094" w:rsidP="005D2B14">
            <w:pPr>
              <w:spacing w:after="120"/>
              <w:rPr>
                <w:rFonts w:ascii="Trebuchet MS" w:hAnsi="Trebuchet MS"/>
                <w:sz w:val="20"/>
              </w:rPr>
            </w:pPr>
            <w:r w:rsidRPr="00546AB7">
              <w:rPr>
                <w:rFonts w:ascii="Trebuchet MS" w:hAnsi="Trebuchet MS"/>
                <w:sz w:val="20"/>
              </w:rPr>
              <w:t>Si oui, des dossiers de validation/de vérification sur site sont-ils disponibles</w:t>
            </w:r>
            <w:r w:rsidR="005D2B14" w:rsidRPr="00546AB7">
              <w:rPr>
                <w:rFonts w:ascii="Trebuchet MS" w:hAnsi="Trebuchet MS"/>
                <w:sz w:val="20"/>
              </w:rPr>
              <w:t>.</w:t>
            </w:r>
            <w:r w:rsidRPr="00546AB7">
              <w:rPr>
                <w:rFonts w:ascii="Trebuchet MS" w:hAnsi="Trebuchet MS"/>
                <w:sz w:val="20"/>
              </w:rPr>
              <w:t xml:space="preserve">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Le laboratoire a-t-il identifié les sources d'incertitudes (analyse de risque) et points critiques des méthodes ?</w:t>
            </w:r>
          </w:p>
          <w:p w:rsidR="00A71094" w:rsidRPr="00546AB7" w:rsidRDefault="00A71094" w:rsidP="00AD1C4A">
            <w:pPr>
              <w:spacing w:after="120"/>
              <w:rPr>
                <w:rFonts w:ascii="Trebuchet MS" w:hAnsi="Trebuchet MS"/>
                <w:sz w:val="20"/>
              </w:rPr>
            </w:pPr>
            <w:r w:rsidRPr="00546AB7">
              <w:rPr>
                <w:rFonts w:ascii="Trebuchet MS" w:hAnsi="Trebuchet MS"/>
                <w:sz w:val="20"/>
              </w:rPr>
              <w:t>Les facteurs ayant une influence sur les résultats sont-ils maîtrisés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rPr>
                <w:rFonts w:ascii="Trebuchet MS" w:hAnsi="Trebuchet MS"/>
                <w:sz w:val="20"/>
              </w:rPr>
            </w:pPr>
            <w:r w:rsidRPr="00546AB7">
              <w:rPr>
                <w:rFonts w:ascii="Trebuchet MS" w:hAnsi="Trebuchet MS"/>
                <w:sz w:val="20"/>
              </w:rPr>
              <w:t>Le laboratoire a-t-il évalué l'incertitude sur les résultats de mesures quantitatifs ?</w:t>
            </w:r>
          </w:p>
          <w:p w:rsidR="00A71094" w:rsidRPr="00546AB7" w:rsidRDefault="00A71094" w:rsidP="00A71094">
            <w:pPr>
              <w:rPr>
                <w:rFonts w:ascii="Trebuchet MS" w:hAnsi="Trebuchet MS"/>
                <w:sz w:val="20"/>
              </w:rPr>
            </w:pPr>
            <w:r w:rsidRPr="00546AB7">
              <w:rPr>
                <w:rFonts w:ascii="Trebuchet MS" w:hAnsi="Trebuchet MS"/>
                <w:sz w:val="20"/>
              </w:rPr>
              <w:t>Quelle approche est utilisée ?</w:t>
            </w:r>
          </w:p>
          <w:p w:rsidR="00A71094" w:rsidRPr="00546AB7" w:rsidRDefault="00A71094" w:rsidP="00A71094">
            <w:pPr>
              <w:rPr>
                <w:rFonts w:ascii="Trebuchet MS" w:hAnsi="Trebuchet MS"/>
                <w:sz w:val="20"/>
              </w:rPr>
            </w:pPr>
            <w:r w:rsidRPr="00546AB7">
              <w:rPr>
                <w:rFonts w:ascii="Trebuchet MS" w:hAnsi="Trebuchet MS"/>
                <w:sz w:val="20"/>
              </w:rPr>
              <w:t>…………………………………………….</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71094">
            <w:pPr>
              <w:rPr>
                <w:rFonts w:ascii="Trebuchet MS" w:hAnsi="Trebuchet MS"/>
                <w:sz w:val="20"/>
              </w:rPr>
            </w:pPr>
            <w:r w:rsidRPr="00546AB7">
              <w:rPr>
                <w:rFonts w:ascii="Trebuchet MS" w:hAnsi="Trebuchet MS"/>
                <w:sz w:val="20"/>
              </w:rPr>
              <w:t xml:space="preserve">Le laboratoire a-t-il procédé à l’évaluation des risques résiduels sur ses résultats d’analyses </w:t>
            </w:r>
          </w:p>
          <w:p w:rsidR="00A71094" w:rsidRPr="00546AB7" w:rsidRDefault="00A71094" w:rsidP="00A71094">
            <w:pPr>
              <w:rPr>
                <w:rFonts w:ascii="Trebuchet MS" w:hAnsi="Trebuchet MS"/>
                <w:sz w:val="20"/>
              </w:rPr>
            </w:pP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71094">
            <w:pPr>
              <w:rPr>
                <w:rFonts w:ascii="Trebuchet MS" w:hAnsi="Trebuchet MS"/>
                <w:sz w:val="20"/>
              </w:rPr>
            </w:pPr>
            <w:r w:rsidRPr="00546AB7">
              <w:rPr>
                <w:rFonts w:ascii="Trebuchet MS" w:hAnsi="Trebuchet MS"/>
                <w:sz w:val="20"/>
              </w:rPr>
              <w:t>Le laboratoire a-t-il défini ses intervalles de références biologiques ?</w:t>
            </w:r>
          </w:p>
          <w:p w:rsidR="00A71094" w:rsidRPr="00546AB7" w:rsidRDefault="00A71094" w:rsidP="00A71094">
            <w:pPr>
              <w:rPr>
                <w:rFonts w:ascii="Trebuchet MS" w:hAnsi="Trebuchet MS"/>
                <w:sz w:val="20"/>
              </w:rPr>
            </w:pPr>
            <w:r w:rsidRPr="00546AB7">
              <w:rPr>
                <w:rFonts w:ascii="Trebuchet MS" w:hAnsi="Trebuchet MS"/>
                <w:sz w:val="20"/>
              </w:rPr>
              <w:t>Si oui, procède-t-il périodiquement à leur revue ?</w:t>
            </w:r>
          </w:p>
          <w:p w:rsidR="00A71094" w:rsidRPr="00546AB7" w:rsidRDefault="00A71094" w:rsidP="00A71094">
            <w:pPr>
              <w:rPr>
                <w:rFonts w:ascii="Trebuchet MS" w:hAnsi="Trebuchet MS"/>
                <w:sz w:val="20"/>
              </w:rPr>
            </w:pP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D1C4A">
            <w:pPr>
              <w:spacing w:before="120" w:after="120"/>
              <w:rPr>
                <w:rFonts w:ascii="Trebuchet MS" w:hAnsi="Trebuchet MS"/>
                <w:sz w:val="20"/>
              </w:rPr>
            </w:pPr>
            <w:r w:rsidRPr="00546AB7">
              <w:rPr>
                <w:rFonts w:ascii="Trebuchet MS" w:hAnsi="Trebuchet MS"/>
                <w:sz w:val="20"/>
              </w:rPr>
              <w:t>Le laboratoire possède-t-il une liste de ses méthodes/instructions analytiques à jour incluant les exigences relatives aux échantillons primaires (échantillons biologiques)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D1C4A" w:rsidRPr="00546AB7" w:rsidRDefault="00A71094" w:rsidP="00AD1C4A">
            <w:pPr>
              <w:spacing w:before="120" w:after="120"/>
              <w:rPr>
                <w:rFonts w:ascii="Trebuchet MS" w:hAnsi="Trebuchet MS"/>
              </w:rPr>
            </w:pPr>
            <w:r w:rsidRPr="00546AB7">
              <w:rPr>
                <w:rFonts w:ascii="Trebuchet MS" w:hAnsi="Trebuchet MS"/>
                <w:sz w:val="20"/>
              </w:rPr>
              <w:t>Les procédures et instructions analytiques concernant la réalisation des examens sont-elles disponibles au poste de travail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AD1C4A">
        <w:tc>
          <w:tcPr>
            <w:tcW w:w="4820" w:type="dxa"/>
          </w:tcPr>
          <w:p w:rsidR="00A71094" w:rsidRPr="00546AB7" w:rsidRDefault="00A71094" w:rsidP="00A71094">
            <w:pPr>
              <w:rPr>
                <w:rFonts w:ascii="Trebuchet MS" w:hAnsi="Trebuchet MS"/>
                <w:sz w:val="20"/>
              </w:rPr>
            </w:pPr>
            <w:r w:rsidRPr="00546AB7">
              <w:rPr>
                <w:rFonts w:ascii="Trebuchet MS" w:hAnsi="Trebuchet MS"/>
                <w:sz w:val="20"/>
              </w:rPr>
              <w:t>Le laboratoire procède-t-il à une revue périodique de ses instructions et méthodes analytiques ?</w:t>
            </w:r>
          </w:p>
          <w:p w:rsidR="00A71094" w:rsidRPr="00546AB7" w:rsidRDefault="00A71094" w:rsidP="00A71094">
            <w:pPr>
              <w:rPr>
                <w:rFonts w:ascii="Trebuchet MS" w:hAnsi="Trebuchet MS"/>
              </w:rPr>
            </w:pPr>
            <w:r w:rsidRPr="00546AB7">
              <w:rPr>
                <w:rFonts w:ascii="Trebuchet MS" w:hAnsi="Trebuchet MS"/>
                <w:sz w:val="20"/>
              </w:rPr>
              <w:t>Les responsabilités relatives à cette revue sont elles définies ?</w:t>
            </w:r>
          </w:p>
        </w:tc>
        <w:tc>
          <w:tcPr>
            <w:tcW w:w="709" w:type="dxa"/>
          </w:tcPr>
          <w:p w:rsidR="00A71094" w:rsidRPr="00546AB7" w:rsidRDefault="00A71094" w:rsidP="00A71094">
            <w:pPr>
              <w:rPr>
                <w:rFonts w:ascii="Trebuchet MS" w:hAnsi="Trebuchet MS"/>
              </w:rPr>
            </w:pPr>
          </w:p>
        </w:tc>
        <w:tc>
          <w:tcPr>
            <w:tcW w:w="750" w:type="dxa"/>
          </w:tcPr>
          <w:p w:rsidR="00A71094" w:rsidRPr="00546AB7" w:rsidRDefault="00A71094" w:rsidP="00A71094">
            <w:pPr>
              <w:rPr>
                <w:rFonts w:ascii="Trebuchet MS" w:hAnsi="Trebuchet MS"/>
              </w:rPr>
            </w:pPr>
          </w:p>
        </w:tc>
        <w:tc>
          <w:tcPr>
            <w:tcW w:w="678" w:type="dxa"/>
          </w:tcPr>
          <w:p w:rsidR="00A71094" w:rsidRPr="00546AB7" w:rsidRDefault="00A71094" w:rsidP="00A71094">
            <w:pPr>
              <w:rPr>
                <w:rFonts w:ascii="Trebuchet MS" w:hAnsi="Trebuchet MS"/>
              </w:rPr>
            </w:pPr>
          </w:p>
        </w:tc>
        <w:tc>
          <w:tcPr>
            <w:tcW w:w="3817" w:type="dxa"/>
          </w:tcPr>
          <w:p w:rsidR="00A71094" w:rsidRPr="00546AB7" w:rsidRDefault="00A71094" w:rsidP="00A71094">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A71094">
            <w:pPr>
              <w:rPr>
                <w:rFonts w:ascii="Trebuchet MS" w:hAnsi="Trebuchet MS"/>
                <w:sz w:val="20"/>
                <w:szCs w:val="20"/>
              </w:rPr>
            </w:pPr>
            <w:r w:rsidRPr="00546AB7">
              <w:rPr>
                <w:rFonts w:ascii="Trebuchet MS" w:hAnsi="Trebuchet MS"/>
                <w:b/>
                <w:bCs/>
                <w:sz w:val="20"/>
                <w:szCs w:val="20"/>
              </w:rPr>
              <w:t>5.6. Garantie de qualité des résultats</w:t>
            </w:r>
          </w:p>
        </w:tc>
      </w:tr>
      <w:tr w:rsidR="00546AB7" w:rsidRPr="00546AB7" w:rsidTr="00C13AB6">
        <w:tc>
          <w:tcPr>
            <w:tcW w:w="4820" w:type="dxa"/>
          </w:tcPr>
          <w:p w:rsidR="00FE3B5D" w:rsidRPr="00546AB7" w:rsidRDefault="00FE3B5D" w:rsidP="00AD1C4A">
            <w:pPr>
              <w:pStyle w:val="Corpsdetexte"/>
              <w:spacing w:before="120" w:line="240" w:lineRule="atLeast"/>
              <w:rPr>
                <w:rFonts w:ascii="Trebuchet MS" w:hAnsi="Trebuchet MS"/>
                <w:sz w:val="20"/>
              </w:rPr>
            </w:pPr>
            <w:r w:rsidRPr="00546AB7">
              <w:rPr>
                <w:rFonts w:ascii="Trebuchet MS" w:hAnsi="Trebuchet MS"/>
                <w:sz w:val="20"/>
              </w:rPr>
              <w:t>Des procédures et systèmes de contrôle interne de qualité (CIQ) sont-ils en place, permettant d'assurer la qualité des résultats rendus ?</w:t>
            </w:r>
          </w:p>
        </w:tc>
        <w:tc>
          <w:tcPr>
            <w:tcW w:w="709" w:type="dxa"/>
          </w:tcPr>
          <w:p w:rsidR="00FE3B5D" w:rsidRPr="00546AB7" w:rsidRDefault="00FE3B5D" w:rsidP="00A71094">
            <w:pPr>
              <w:rPr>
                <w:rFonts w:ascii="Trebuchet MS" w:hAnsi="Trebuchet MS"/>
              </w:rPr>
            </w:pPr>
          </w:p>
        </w:tc>
        <w:tc>
          <w:tcPr>
            <w:tcW w:w="750" w:type="dxa"/>
          </w:tcPr>
          <w:p w:rsidR="00FE3B5D" w:rsidRPr="00546AB7" w:rsidRDefault="00FE3B5D" w:rsidP="00A71094">
            <w:pPr>
              <w:rPr>
                <w:rFonts w:ascii="Trebuchet MS" w:hAnsi="Trebuchet MS"/>
              </w:rPr>
            </w:pPr>
          </w:p>
        </w:tc>
        <w:tc>
          <w:tcPr>
            <w:tcW w:w="678" w:type="dxa"/>
          </w:tcPr>
          <w:p w:rsidR="00FE3B5D" w:rsidRPr="00546AB7" w:rsidRDefault="00FE3B5D" w:rsidP="00A71094">
            <w:pPr>
              <w:rPr>
                <w:rFonts w:ascii="Trebuchet MS" w:hAnsi="Trebuchet MS"/>
              </w:rPr>
            </w:pPr>
          </w:p>
        </w:tc>
        <w:tc>
          <w:tcPr>
            <w:tcW w:w="3817" w:type="dxa"/>
          </w:tcPr>
          <w:p w:rsidR="00FE3B5D" w:rsidRPr="00546AB7" w:rsidRDefault="00FE3B5D" w:rsidP="00A71094">
            <w:pPr>
              <w:rPr>
                <w:rFonts w:ascii="Trebuchet MS" w:hAnsi="Trebuchet MS"/>
              </w:rPr>
            </w:pPr>
          </w:p>
        </w:tc>
      </w:tr>
      <w:tr w:rsidR="00546AB7" w:rsidRPr="00546AB7" w:rsidTr="00FE3B5D">
        <w:tc>
          <w:tcPr>
            <w:tcW w:w="4820" w:type="dxa"/>
          </w:tcPr>
          <w:p w:rsidR="00FE3B5D" w:rsidRPr="00546AB7" w:rsidRDefault="00FE3B5D" w:rsidP="005D2B14">
            <w:pPr>
              <w:pStyle w:val="Corpsdetexte"/>
              <w:spacing w:before="120" w:line="240" w:lineRule="atLeast"/>
              <w:rPr>
                <w:rFonts w:ascii="Trebuchet MS" w:hAnsi="Trebuchet MS"/>
                <w:sz w:val="20"/>
              </w:rPr>
            </w:pPr>
            <w:r w:rsidRPr="00546AB7">
              <w:rPr>
                <w:rFonts w:ascii="Trebuchet MS" w:hAnsi="Trebuchet MS"/>
                <w:sz w:val="20"/>
              </w:rPr>
              <w:t>Le laboratoire a-t-il défini ses dispositions en termes de stratégie de passage de ces contrôles (définition de  série, de niveau, de tolérance et d’exploitation) sur la base d’une analyse argumentée ?</w:t>
            </w: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r w:rsidR="00546AB7" w:rsidRPr="00546AB7" w:rsidTr="00FE3B5D">
        <w:tc>
          <w:tcPr>
            <w:tcW w:w="4820" w:type="dxa"/>
          </w:tcPr>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 xml:space="preserve">Le laboratoire participe-t-il à des comparaisons inter laboratoires (évaluation externe de la qualité EEQ, … ? </w:t>
            </w:r>
          </w:p>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Si oui, dans quels programmes et pour quels types d’examens ?</w:t>
            </w:r>
          </w:p>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w:t>
            </w:r>
          </w:p>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w:t>
            </w: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r w:rsidR="00546AB7" w:rsidRPr="00546AB7" w:rsidTr="00FE3B5D">
        <w:tc>
          <w:tcPr>
            <w:tcW w:w="4820" w:type="dxa"/>
          </w:tcPr>
          <w:p w:rsidR="00FE3B5D" w:rsidRPr="00546AB7" w:rsidRDefault="00FE3B5D" w:rsidP="005D2B14">
            <w:pPr>
              <w:spacing w:before="120" w:line="240" w:lineRule="atLeast"/>
              <w:jc w:val="both"/>
              <w:rPr>
                <w:rFonts w:ascii="Trebuchet MS" w:hAnsi="Trebuchet MS"/>
                <w:sz w:val="20"/>
              </w:rPr>
            </w:pPr>
            <w:r w:rsidRPr="00546AB7">
              <w:rPr>
                <w:rFonts w:ascii="Trebuchet MS" w:hAnsi="Trebuchet MS"/>
                <w:sz w:val="20"/>
              </w:rPr>
              <w:t>Le laboratoire a-t-il mis en place un mécanisme lui permettant d'évaluer la qualité de ses résultats analytiques pour lequel il n'existe pas de comparaisons inter laboratoires ?</w:t>
            </w:r>
          </w:p>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Si oui, lesquels et pour quels types d'examens ?</w:t>
            </w:r>
          </w:p>
          <w:p w:rsidR="00FE3B5D" w:rsidRPr="00546AB7" w:rsidRDefault="00FE3B5D" w:rsidP="00A97A1F">
            <w:pPr>
              <w:spacing w:line="240" w:lineRule="atLeast"/>
              <w:jc w:val="both"/>
              <w:rPr>
                <w:rFonts w:ascii="Trebuchet MS" w:hAnsi="Trebuchet MS"/>
                <w:sz w:val="20"/>
              </w:rPr>
            </w:pPr>
            <w:r w:rsidRPr="00546AB7">
              <w:rPr>
                <w:rFonts w:ascii="Trebuchet MS" w:hAnsi="Trebuchet MS"/>
                <w:sz w:val="20"/>
              </w:rPr>
              <w:t>………………………………………………………</w:t>
            </w:r>
          </w:p>
          <w:p w:rsidR="00FE3B5D" w:rsidRPr="00546AB7" w:rsidRDefault="00FE3B5D" w:rsidP="00A97A1F">
            <w:pPr>
              <w:spacing w:line="240" w:lineRule="atLeast"/>
              <w:jc w:val="both"/>
              <w:rPr>
                <w:rFonts w:ascii="Trebuchet MS" w:hAnsi="Trebuchet MS"/>
                <w:sz w:val="20"/>
              </w:rPr>
            </w:pP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r w:rsidR="00546AB7" w:rsidRPr="00546AB7" w:rsidTr="00FE3B5D">
        <w:tc>
          <w:tcPr>
            <w:tcW w:w="4820" w:type="dxa"/>
          </w:tcPr>
          <w:p w:rsidR="00FE3B5D" w:rsidRPr="00546AB7" w:rsidRDefault="00FE3B5D" w:rsidP="00AD1C4A">
            <w:pPr>
              <w:spacing w:before="120" w:line="240" w:lineRule="atLeast"/>
              <w:rPr>
                <w:rFonts w:ascii="Trebuchet MS" w:hAnsi="Trebuchet MS"/>
                <w:sz w:val="20"/>
              </w:rPr>
            </w:pPr>
            <w:r w:rsidRPr="00546AB7">
              <w:rPr>
                <w:rFonts w:ascii="Trebuchet MS" w:hAnsi="Trebuchet MS"/>
                <w:sz w:val="20"/>
              </w:rPr>
              <w:t>Les données de contrôle de la qualité des examens :</w:t>
            </w:r>
          </w:p>
          <w:p w:rsidR="00FE3B5D" w:rsidRPr="00546AB7" w:rsidRDefault="00FE3B5D" w:rsidP="00A97A1F">
            <w:pPr>
              <w:spacing w:line="240" w:lineRule="atLeast"/>
              <w:rPr>
                <w:rFonts w:ascii="Trebuchet MS" w:hAnsi="Trebuchet MS"/>
                <w:sz w:val="20"/>
              </w:rPr>
            </w:pPr>
            <w:r w:rsidRPr="00546AB7">
              <w:rPr>
                <w:rFonts w:ascii="Trebuchet MS" w:hAnsi="Trebuchet MS"/>
                <w:sz w:val="20"/>
              </w:rPr>
              <w:t>- sont-elles exploitées de façon à pouvoir détecter les tendances et les dérives éventuelles ?</w:t>
            </w:r>
          </w:p>
          <w:p w:rsidR="00FE3B5D" w:rsidRPr="00546AB7" w:rsidRDefault="00FE3B5D" w:rsidP="00AD1C4A">
            <w:pPr>
              <w:spacing w:after="120" w:line="240" w:lineRule="atLeast"/>
              <w:rPr>
                <w:rFonts w:ascii="Trebuchet MS" w:hAnsi="Trebuchet MS"/>
              </w:rPr>
            </w:pPr>
            <w:r w:rsidRPr="00546AB7">
              <w:rPr>
                <w:rFonts w:ascii="Trebuchet MS" w:hAnsi="Trebuchet MS"/>
                <w:sz w:val="20"/>
              </w:rPr>
              <w:t>- sont-elles communiquées au personnel intéressé du laboratoire ?</w:t>
            </w: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r w:rsidR="00546AB7" w:rsidRPr="00546AB7" w:rsidTr="00FE3B5D">
        <w:tc>
          <w:tcPr>
            <w:tcW w:w="4820" w:type="dxa"/>
          </w:tcPr>
          <w:p w:rsidR="00FE3B5D" w:rsidRPr="00546AB7" w:rsidRDefault="00FE3B5D" w:rsidP="00AD1C4A">
            <w:pPr>
              <w:spacing w:before="120" w:line="240" w:lineRule="atLeast"/>
              <w:rPr>
                <w:rFonts w:ascii="Trebuchet MS" w:hAnsi="Trebuchet MS"/>
                <w:sz w:val="20"/>
              </w:rPr>
            </w:pPr>
            <w:r w:rsidRPr="00546AB7">
              <w:rPr>
                <w:rFonts w:ascii="Trebuchet MS" w:hAnsi="Trebuchet MS"/>
                <w:sz w:val="20"/>
              </w:rPr>
              <w:t>Le laboratoire procède-t-il à la corrélation de ses systèmes analytiques de mesure pour des examens réalisés selon différentes méthodes, avec différents équipements ou sur différents sites ?</w:t>
            </w:r>
          </w:p>
          <w:p w:rsidR="00FE3B5D" w:rsidRPr="00546AB7" w:rsidRDefault="00FE3B5D" w:rsidP="00A97A1F">
            <w:pPr>
              <w:spacing w:line="240" w:lineRule="atLeast"/>
              <w:rPr>
                <w:rFonts w:ascii="Trebuchet MS" w:hAnsi="Trebuchet MS"/>
                <w:sz w:val="20"/>
              </w:rPr>
            </w:pPr>
            <w:r w:rsidRPr="00546AB7">
              <w:rPr>
                <w:rFonts w:ascii="Trebuchet MS" w:hAnsi="Trebuchet MS"/>
                <w:sz w:val="20"/>
              </w:rPr>
              <w:t>Si oui, comment et pour quels types d'examens et équipements (automates) ?</w:t>
            </w:r>
          </w:p>
          <w:p w:rsidR="00FE3B5D" w:rsidRPr="00546AB7" w:rsidRDefault="00FE3B5D" w:rsidP="00A717CF">
            <w:pPr>
              <w:spacing w:after="120" w:line="240" w:lineRule="atLeast"/>
              <w:rPr>
                <w:rFonts w:ascii="Trebuchet MS" w:hAnsi="Trebuchet MS"/>
              </w:rPr>
            </w:pPr>
            <w:r w:rsidRPr="00546AB7">
              <w:rPr>
                <w:rFonts w:ascii="Trebuchet MS" w:hAnsi="Trebuchet MS"/>
                <w:sz w:val="20"/>
              </w:rPr>
              <w:t>………………………………………………………</w:t>
            </w: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AD1C4A">
            <w:pPr>
              <w:rPr>
                <w:rFonts w:ascii="Trebuchet MS" w:hAnsi="Trebuchet MS"/>
                <w:sz w:val="20"/>
                <w:szCs w:val="20"/>
              </w:rPr>
            </w:pPr>
            <w:r w:rsidRPr="00546AB7">
              <w:rPr>
                <w:rFonts w:ascii="Trebuchet MS" w:hAnsi="Trebuchet MS"/>
                <w:b/>
                <w:bCs/>
                <w:sz w:val="20"/>
                <w:szCs w:val="20"/>
              </w:rPr>
              <w:t>5.7. Processus post analytiques</w:t>
            </w:r>
          </w:p>
        </w:tc>
      </w:tr>
      <w:tr w:rsidR="00546AB7" w:rsidRPr="00546AB7" w:rsidTr="00FE3B5D">
        <w:tc>
          <w:tcPr>
            <w:tcW w:w="4820" w:type="dxa"/>
          </w:tcPr>
          <w:p w:rsidR="00FE3B5D" w:rsidRPr="00546AB7" w:rsidRDefault="00FE3B5D" w:rsidP="00620EFD">
            <w:pPr>
              <w:spacing w:before="120"/>
              <w:rPr>
                <w:rFonts w:ascii="Trebuchet MS" w:hAnsi="Trebuchet MS"/>
                <w:sz w:val="20"/>
              </w:rPr>
            </w:pPr>
            <w:r w:rsidRPr="00546AB7">
              <w:rPr>
                <w:rFonts w:ascii="Trebuchet MS" w:hAnsi="Trebuchet MS"/>
                <w:sz w:val="20"/>
              </w:rPr>
              <w:t>Le laboratoire procède-t-il à la revue systématique des résultats en rapport avec la situation clinique des patients et à l'autorisation de leur diffusion (validation) ?</w:t>
            </w:r>
          </w:p>
          <w:p w:rsidR="00FE3B5D" w:rsidRPr="00546AB7" w:rsidRDefault="00FE3B5D" w:rsidP="00FE3B5D">
            <w:pPr>
              <w:rPr>
                <w:rFonts w:ascii="Trebuchet MS" w:hAnsi="Trebuchet MS"/>
              </w:rPr>
            </w:pPr>
          </w:p>
        </w:tc>
        <w:tc>
          <w:tcPr>
            <w:tcW w:w="709" w:type="dxa"/>
          </w:tcPr>
          <w:p w:rsidR="00FE3B5D" w:rsidRPr="00546AB7" w:rsidRDefault="00FE3B5D" w:rsidP="00FE3B5D">
            <w:pPr>
              <w:rPr>
                <w:rFonts w:ascii="Trebuchet MS" w:hAnsi="Trebuchet MS"/>
              </w:rPr>
            </w:pPr>
          </w:p>
        </w:tc>
        <w:tc>
          <w:tcPr>
            <w:tcW w:w="750" w:type="dxa"/>
          </w:tcPr>
          <w:p w:rsidR="00FE3B5D" w:rsidRPr="00546AB7" w:rsidRDefault="00FE3B5D" w:rsidP="00FE3B5D">
            <w:pPr>
              <w:rPr>
                <w:rFonts w:ascii="Trebuchet MS" w:hAnsi="Trebuchet MS"/>
              </w:rPr>
            </w:pPr>
          </w:p>
        </w:tc>
        <w:tc>
          <w:tcPr>
            <w:tcW w:w="678" w:type="dxa"/>
          </w:tcPr>
          <w:p w:rsidR="00FE3B5D" w:rsidRPr="00546AB7" w:rsidRDefault="00FE3B5D" w:rsidP="00FE3B5D">
            <w:pPr>
              <w:rPr>
                <w:rFonts w:ascii="Trebuchet MS" w:hAnsi="Trebuchet MS"/>
              </w:rPr>
            </w:pPr>
          </w:p>
        </w:tc>
        <w:tc>
          <w:tcPr>
            <w:tcW w:w="3817" w:type="dxa"/>
          </w:tcPr>
          <w:p w:rsidR="00FE3B5D" w:rsidRPr="00546AB7" w:rsidRDefault="00FE3B5D" w:rsidP="00FE3B5D">
            <w:pPr>
              <w:rPr>
                <w:rFonts w:ascii="Trebuchet MS" w:hAnsi="Trebuchet MS"/>
              </w:rPr>
            </w:pPr>
          </w:p>
        </w:tc>
      </w:tr>
    </w:tbl>
    <w:p w:rsidR="006972FA" w:rsidRPr="00546AB7" w:rsidRDefault="006972FA" w:rsidP="00E8541A">
      <w:pPr>
        <w:rPr>
          <w:rFonts w:ascii="Trebuchet MS" w:hAnsi="Trebuchet MS"/>
        </w:rPr>
      </w:pPr>
    </w:p>
    <w:p w:rsidR="006972FA" w:rsidRPr="00546AB7" w:rsidRDefault="006972FA" w:rsidP="00E8541A">
      <w:pPr>
        <w:rPr>
          <w:rFonts w:ascii="Trebuchet MS" w:hAnsi="Trebuchet MS"/>
        </w:rPr>
      </w:pPr>
    </w:p>
    <w:p w:rsidR="00AD1C4A" w:rsidRPr="00546AB7" w:rsidRDefault="00AD1C4A" w:rsidP="00E8541A">
      <w:pPr>
        <w:rPr>
          <w:rFonts w:ascii="Trebuchet MS" w:hAnsi="Trebuchet MS"/>
        </w:rPr>
      </w:pPr>
    </w:p>
    <w:p w:rsidR="00AD1C4A" w:rsidRPr="00546AB7" w:rsidRDefault="00AD1C4A" w:rsidP="00E8541A">
      <w:pPr>
        <w:rPr>
          <w:rFonts w:ascii="Trebuchet MS" w:hAnsi="Trebuchet MS"/>
        </w:rPr>
      </w:pPr>
    </w:p>
    <w:p w:rsidR="00AD1C4A" w:rsidRPr="00546AB7" w:rsidRDefault="00AD1C4A" w:rsidP="00E8541A">
      <w:pPr>
        <w:rPr>
          <w:rFonts w:ascii="Trebuchet MS" w:hAnsi="Trebuchet MS"/>
        </w:rPr>
      </w:pPr>
    </w:p>
    <w:p w:rsidR="00AD1C4A" w:rsidRPr="00546AB7" w:rsidRDefault="00AD1C4A" w:rsidP="00E8541A">
      <w:pPr>
        <w:rPr>
          <w:rFonts w:ascii="Trebuchet MS" w:hAnsi="Trebuchet MS"/>
        </w:rPr>
      </w:pPr>
    </w:p>
    <w:p w:rsidR="00AD1C4A" w:rsidRPr="00546AB7" w:rsidRDefault="00AD1C4A" w:rsidP="00E8541A">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E70E10">
        <w:tc>
          <w:tcPr>
            <w:tcW w:w="4820" w:type="dxa"/>
          </w:tcPr>
          <w:p w:rsidR="006972FA" w:rsidRPr="00546AB7" w:rsidRDefault="00A97A1F" w:rsidP="004335ED">
            <w:pPr>
              <w:jc w:val="center"/>
              <w:rPr>
                <w:rFonts w:ascii="Trebuchet MS" w:hAnsi="Trebuchet MS"/>
              </w:rPr>
            </w:pPr>
            <w:r w:rsidRPr="00546AB7">
              <w:rPr>
                <w:rFonts w:ascii="Trebuchet MS" w:hAnsi="Trebuchet MS"/>
              </w:rPr>
              <w:t>Q</w:t>
            </w:r>
            <w:r w:rsidR="004335ED" w:rsidRPr="00546AB7">
              <w:rPr>
                <w:rFonts w:ascii="Trebuchet MS" w:hAnsi="Trebuchet MS"/>
              </w:rPr>
              <w:t>uestions</w:t>
            </w:r>
          </w:p>
        </w:tc>
        <w:tc>
          <w:tcPr>
            <w:tcW w:w="709" w:type="dxa"/>
          </w:tcPr>
          <w:p w:rsidR="006972FA" w:rsidRPr="00546AB7" w:rsidRDefault="006972FA" w:rsidP="004335ED">
            <w:pPr>
              <w:jc w:val="center"/>
              <w:rPr>
                <w:rFonts w:ascii="Trebuchet MS" w:hAnsi="Trebuchet MS"/>
              </w:rPr>
            </w:pPr>
            <w:r w:rsidRPr="00546AB7">
              <w:rPr>
                <w:rFonts w:ascii="Trebuchet MS" w:hAnsi="Trebuchet MS"/>
              </w:rPr>
              <w:t>OUI</w:t>
            </w:r>
          </w:p>
        </w:tc>
        <w:tc>
          <w:tcPr>
            <w:tcW w:w="750" w:type="dxa"/>
          </w:tcPr>
          <w:p w:rsidR="006972FA" w:rsidRPr="00546AB7" w:rsidRDefault="006972FA" w:rsidP="004335ED">
            <w:pPr>
              <w:jc w:val="center"/>
              <w:rPr>
                <w:rFonts w:ascii="Trebuchet MS" w:hAnsi="Trebuchet MS"/>
              </w:rPr>
            </w:pPr>
            <w:r w:rsidRPr="00546AB7">
              <w:rPr>
                <w:rFonts w:ascii="Trebuchet MS" w:hAnsi="Trebuchet MS"/>
              </w:rPr>
              <w:t>NON</w:t>
            </w:r>
          </w:p>
        </w:tc>
        <w:tc>
          <w:tcPr>
            <w:tcW w:w="678" w:type="dxa"/>
          </w:tcPr>
          <w:p w:rsidR="006972FA" w:rsidRPr="00546AB7" w:rsidRDefault="006972FA" w:rsidP="004335ED">
            <w:pPr>
              <w:jc w:val="center"/>
              <w:rPr>
                <w:rFonts w:ascii="Trebuchet MS" w:hAnsi="Trebuchet MS"/>
              </w:rPr>
            </w:pPr>
            <w:r w:rsidRPr="00546AB7">
              <w:rPr>
                <w:rFonts w:ascii="Trebuchet MS" w:hAnsi="Trebuchet MS"/>
              </w:rPr>
              <w:t>N/A</w:t>
            </w:r>
          </w:p>
        </w:tc>
        <w:tc>
          <w:tcPr>
            <w:tcW w:w="3817" w:type="dxa"/>
          </w:tcPr>
          <w:p w:rsidR="004335ED" w:rsidRPr="00546AB7" w:rsidRDefault="006972FA" w:rsidP="004335ED">
            <w:pPr>
              <w:jc w:val="center"/>
              <w:rPr>
                <w:rFonts w:ascii="Trebuchet MS" w:hAnsi="Trebuchet MS"/>
                <w:b/>
                <w:bCs/>
              </w:rPr>
            </w:pPr>
            <w:r w:rsidRPr="00546AB7">
              <w:rPr>
                <w:rFonts w:ascii="Trebuchet MS" w:hAnsi="Trebuchet MS"/>
                <w:b/>
                <w:bCs/>
              </w:rPr>
              <w:t xml:space="preserve">Références documents </w:t>
            </w:r>
          </w:p>
          <w:p w:rsidR="006972FA" w:rsidRPr="00546AB7" w:rsidRDefault="006972FA" w:rsidP="004335ED">
            <w:pPr>
              <w:jc w:val="center"/>
              <w:rPr>
                <w:rFonts w:ascii="Trebuchet MS" w:hAnsi="Trebuchet MS"/>
              </w:rPr>
            </w:pPr>
            <w:r w:rsidRPr="00546AB7">
              <w:rPr>
                <w:rFonts w:ascii="Trebuchet MS" w:hAnsi="Trebuchet MS"/>
                <w:b/>
                <w:bCs/>
              </w:rPr>
              <w:t>et commentaires</w:t>
            </w:r>
          </w:p>
        </w:tc>
      </w:tr>
    </w:tbl>
    <w:p w:rsidR="006972FA" w:rsidRPr="00546AB7" w:rsidRDefault="006972FA" w:rsidP="00E8541A">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E70E10">
        <w:tc>
          <w:tcPr>
            <w:tcW w:w="4820" w:type="dxa"/>
          </w:tcPr>
          <w:p w:rsidR="006972FA" w:rsidRPr="00546AB7" w:rsidRDefault="003E4B3B" w:rsidP="00AD1C4A">
            <w:pPr>
              <w:spacing w:before="120" w:after="120"/>
              <w:rPr>
                <w:rFonts w:ascii="Trebuchet MS" w:hAnsi="Trebuchet MS"/>
                <w:sz w:val="20"/>
              </w:rPr>
            </w:pPr>
            <w:r w:rsidRPr="00546AB7">
              <w:rPr>
                <w:rFonts w:ascii="Trebuchet MS" w:hAnsi="Trebuchet MS"/>
                <w:sz w:val="20"/>
              </w:rPr>
              <w:t>Le laboratoire a-t-il habilité du personnel pour cette tâche ?</w:t>
            </w:r>
          </w:p>
        </w:tc>
        <w:tc>
          <w:tcPr>
            <w:tcW w:w="709" w:type="dxa"/>
          </w:tcPr>
          <w:p w:rsidR="006972FA" w:rsidRPr="00546AB7" w:rsidRDefault="006972FA" w:rsidP="006972FA">
            <w:pPr>
              <w:rPr>
                <w:rFonts w:ascii="Trebuchet MS" w:hAnsi="Trebuchet MS"/>
              </w:rPr>
            </w:pPr>
          </w:p>
        </w:tc>
        <w:tc>
          <w:tcPr>
            <w:tcW w:w="750" w:type="dxa"/>
          </w:tcPr>
          <w:p w:rsidR="006972FA" w:rsidRPr="00546AB7" w:rsidRDefault="006972FA" w:rsidP="006972FA">
            <w:pPr>
              <w:rPr>
                <w:rFonts w:ascii="Trebuchet MS" w:hAnsi="Trebuchet MS"/>
              </w:rPr>
            </w:pPr>
          </w:p>
        </w:tc>
        <w:tc>
          <w:tcPr>
            <w:tcW w:w="678" w:type="dxa"/>
          </w:tcPr>
          <w:p w:rsidR="006972FA" w:rsidRPr="00546AB7" w:rsidRDefault="006972FA" w:rsidP="006972FA">
            <w:pPr>
              <w:rPr>
                <w:rFonts w:ascii="Trebuchet MS" w:hAnsi="Trebuchet MS"/>
              </w:rPr>
            </w:pPr>
          </w:p>
        </w:tc>
        <w:tc>
          <w:tcPr>
            <w:tcW w:w="3817" w:type="dxa"/>
          </w:tcPr>
          <w:p w:rsidR="006972FA" w:rsidRPr="00546AB7" w:rsidRDefault="006972FA" w:rsidP="006972FA">
            <w:pPr>
              <w:rPr>
                <w:rFonts w:ascii="Trebuchet MS" w:hAnsi="Trebuchet MS"/>
              </w:rPr>
            </w:pPr>
          </w:p>
        </w:tc>
      </w:tr>
      <w:tr w:rsidR="00546AB7" w:rsidRPr="00546AB7" w:rsidTr="00E70E10">
        <w:tc>
          <w:tcPr>
            <w:tcW w:w="4820" w:type="dxa"/>
          </w:tcPr>
          <w:p w:rsidR="00FE3B5D" w:rsidRPr="00546AB7" w:rsidRDefault="003E4B3B" w:rsidP="00AD1C4A">
            <w:pPr>
              <w:spacing w:before="120" w:after="120"/>
              <w:rPr>
                <w:rFonts w:ascii="Trebuchet MS" w:hAnsi="Trebuchet MS"/>
                <w:sz w:val="20"/>
              </w:rPr>
            </w:pPr>
            <w:r w:rsidRPr="00546AB7">
              <w:rPr>
                <w:rFonts w:ascii="Trebuchet MS" w:hAnsi="Trebuchet MS"/>
                <w:sz w:val="20"/>
              </w:rPr>
              <w:t>Le laboratoire utilise-t-il un système informatisé expert ?</w:t>
            </w:r>
          </w:p>
        </w:tc>
        <w:tc>
          <w:tcPr>
            <w:tcW w:w="709" w:type="dxa"/>
          </w:tcPr>
          <w:p w:rsidR="00FE3B5D" w:rsidRPr="00546AB7" w:rsidRDefault="00FE3B5D" w:rsidP="006972FA">
            <w:pPr>
              <w:rPr>
                <w:rFonts w:ascii="Trebuchet MS" w:hAnsi="Trebuchet MS"/>
              </w:rPr>
            </w:pPr>
          </w:p>
        </w:tc>
        <w:tc>
          <w:tcPr>
            <w:tcW w:w="750" w:type="dxa"/>
          </w:tcPr>
          <w:p w:rsidR="00FE3B5D" w:rsidRPr="00546AB7" w:rsidRDefault="00FE3B5D" w:rsidP="006972FA">
            <w:pPr>
              <w:rPr>
                <w:rFonts w:ascii="Trebuchet MS" w:hAnsi="Trebuchet MS"/>
              </w:rPr>
            </w:pPr>
          </w:p>
        </w:tc>
        <w:tc>
          <w:tcPr>
            <w:tcW w:w="678" w:type="dxa"/>
          </w:tcPr>
          <w:p w:rsidR="00FE3B5D" w:rsidRPr="00546AB7" w:rsidRDefault="00FE3B5D" w:rsidP="006972FA">
            <w:pPr>
              <w:rPr>
                <w:rFonts w:ascii="Trebuchet MS" w:hAnsi="Trebuchet MS"/>
              </w:rPr>
            </w:pPr>
          </w:p>
        </w:tc>
        <w:tc>
          <w:tcPr>
            <w:tcW w:w="3817" w:type="dxa"/>
          </w:tcPr>
          <w:p w:rsidR="00FE3B5D" w:rsidRPr="00546AB7" w:rsidRDefault="00FE3B5D" w:rsidP="006972FA">
            <w:pPr>
              <w:rPr>
                <w:rFonts w:ascii="Trebuchet MS" w:hAnsi="Trebuchet MS"/>
              </w:rPr>
            </w:pPr>
          </w:p>
        </w:tc>
      </w:tr>
      <w:tr w:rsidR="00546AB7" w:rsidRPr="00546AB7" w:rsidTr="00E70E10">
        <w:tc>
          <w:tcPr>
            <w:tcW w:w="4820" w:type="dxa"/>
          </w:tcPr>
          <w:p w:rsidR="003E4B3B" w:rsidRPr="00546AB7" w:rsidRDefault="003E4B3B" w:rsidP="00AD1C4A">
            <w:pPr>
              <w:spacing w:before="120" w:after="120"/>
              <w:rPr>
                <w:rFonts w:ascii="Trebuchet MS" w:hAnsi="Trebuchet MS"/>
                <w:sz w:val="20"/>
              </w:rPr>
            </w:pPr>
            <w:r w:rsidRPr="00546AB7">
              <w:rPr>
                <w:rFonts w:ascii="Trebuchet MS" w:hAnsi="Trebuchet MS"/>
                <w:sz w:val="20"/>
              </w:rPr>
              <w:t>Le laboratoire a-t-il défini des critères d’utilisation de son système expert (examens concernés, interférences liées à l’échantillon, …)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before="120" w:after="120"/>
              <w:rPr>
                <w:rFonts w:ascii="Trebuchet MS" w:hAnsi="Trebuchet MS"/>
                <w:sz w:val="20"/>
              </w:rPr>
            </w:pPr>
            <w:r w:rsidRPr="00546AB7">
              <w:rPr>
                <w:rFonts w:ascii="Trebuchet MS" w:hAnsi="Trebuchet MS"/>
                <w:sz w:val="20"/>
              </w:rPr>
              <w:t>Ce système est-il validé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before="120" w:after="120"/>
              <w:rPr>
                <w:rFonts w:ascii="Trebuchet MS" w:hAnsi="Trebuchet MS"/>
                <w:sz w:val="20"/>
              </w:rPr>
            </w:pPr>
            <w:r w:rsidRPr="00546AB7">
              <w:rPr>
                <w:rFonts w:ascii="Trebuchet MS" w:hAnsi="Trebuchet MS"/>
                <w:sz w:val="20"/>
              </w:rPr>
              <w:t>Est-il interruptible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before="120"/>
              <w:rPr>
                <w:rFonts w:ascii="Trebuchet MS" w:hAnsi="Trebuchet MS"/>
                <w:sz w:val="20"/>
              </w:rPr>
            </w:pPr>
            <w:r w:rsidRPr="00546AB7">
              <w:rPr>
                <w:rFonts w:ascii="Trebuchet MS" w:hAnsi="Trebuchet MS"/>
                <w:sz w:val="20"/>
              </w:rPr>
              <w:t>Existe-t-il des dispositions spécifiques en période de permanence des soins (en dehors des horaires d’ouverture du laboratoire au public) ?</w:t>
            </w:r>
          </w:p>
          <w:p w:rsidR="003E4B3B" w:rsidRPr="00546AB7" w:rsidRDefault="003E4B3B" w:rsidP="003E4B3B">
            <w:pPr>
              <w:rPr>
                <w:rFonts w:ascii="Trebuchet MS" w:hAnsi="Trebuchet MS"/>
                <w:sz w:val="20"/>
              </w:rPr>
            </w:pPr>
            <w:r w:rsidRPr="00546AB7">
              <w:rPr>
                <w:rFonts w:ascii="Trebuchet MS" w:hAnsi="Trebuchet MS"/>
                <w:sz w:val="20"/>
              </w:rPr>
              <w:t>Si oui, lesquelles ?</w:t>
            </w:r>
          </w:p>
          <w:p w:rsidR="003E4B3B" w:rsidRPr="00546AB7" w:rsidRDefault="003E4B3B" w:rsidP="003E4B3B">
            <w:pPr>
              <w:rPr>
                <w:rFonts w:ascii="Trebuchet MS" w:hAnsi="Trebuchet MS"/>
                <w:sz w:val="20"/>
              </w:rPr>
            </w:pPr>
            <w:r w:rsidRPr="00546AB7">
              <w:rPr>
                <w:rFonts w:ascii="Trebuchet MS" w:hAnsi="Trebuchet MS"/>
                <w:sz w:val="20"/>
              </w:rPr>
              <w:t>………………………………………………………</w:t>
            </w:r>
          </w:p>
          <w:p w:rsidR="003E4B3B" w:rsidRPr="00546AB7" w:rsidRDefault="003E4B3B" w:rsidP="006972FA">
            <w:pPr>
              <w:rPr>
                <w:rFonts w:ascii="Trebuchet MS" w:hAnsi="Trebuchet MS"/>
                <w:sz w:val="20"/>
              </w:rPr>
            </w:pPr>
            <w:r w:rsidRPr="00546AB7">
              <w:rPr>
                <w:rFonts w:ascii="Trebuchet MS" w:hAnsi="Trebuchet MS"/>
                <w:sz w:val="20"/>
              </w:rPr>
              <w:t xml:space="preserve">………………………………………………………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before="120" w:after="120"/>
              <w:rPr>
                <w:rFonts w:ascii="Trebuchet MS" w:hAnsi="Trebuchet MS"/>
                <w:sz w:val="20"/>
              </w:rPr>
            </w:pPr>
            <w:r w:rsidRPr="00546AB7">
              <w:rPr>
                <w:rFonts w:ascii="Trebuchet MS" w:hAnsi="Trebuchet MS"/>
                <w:sz w:val="20"/>
              </w:rPr>
              <w:t>Une politique concernant le stockage des échantillons (primaire et autres) a-t-elle été définie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620EFD">
            <w:pPr>
              <w:rPr>
                <w:rFonts w:ascii="Trebuchet MS" w:hAnsi="Trebuchet MS"/>
                <w:sz w:val="20"/>
                <w:szCs w:val="20"/>
              </w:rPr>
            </w:pPr>
            <w:r w:rsidRPr="00546AB7">
              <w:rPr>
                <w:rFonts w:ascii="Trebuchet MS" w:hAnsi="Trebuchet MS"/>
                <w:b/>
                <w:bCs/>
                <w:sz w:val="20"/>
                <w:szCs w:val="20"/>
              </w:rPr>
              <w:t>5.8. Compte-rendu des résultats</w:t>
            </w:r>
          </w:p>
        </w:tc>
      </w:tr>
      <w:tr w:rsidR="00546AB7" w:rsidRPr="00546AB7" w:rsidTr="00E70E10">
        <w:tc>
          <w:tcPr>
            <w:tcW w:w="4820" w:type="dxa"/>
          </w:tcPr>
          <w:p w:rsidR="003E4B3B" w:rsidRPr="00546AB7" w:rsidRDefault="003E4B3B" w:rsidP="00620EFD">
            <w:pPr>
              <w:spacing w:before="120"/>
              <w:rPr>
                <w:rFonts w:ascii="Trebuchet MS" w:hAnsi="Trebuchet MS"/>
                <w:sz w:val="20"/>
              </w:rPr>
            </w:pPr>
            <w:r w:rsidRPr="00546AB7">
              <w:rPr>
                <w:rFonts w:ascii="Trebuchet MS" w:hAnsi="Trebuchet MS"/>
                <w:sz w:val="20"/>
              </w:rPr>
              <w:t>La traçabilité de la validation des comptes rendus est-elle :</w:t>
            </w:r>
          </w:p>
          <w:p w:rsidR="003E4B3B" w:rsidRPr="00546AB7" w:rsidRDefault="003E4B3B" w:rsidP="003E4B3B">
            <w:pPr>
              <w:rPr>
                <w:rFonts w:ascii="Trebuchet MS" w:hAnsi="Trebuchet MS"/>
                <w:sz w:val="20"/>
              </w:rPr>
            </w:pPr>
            <w:r w:rsidRPr="00546AB7">
              <w:rPr>
                <w:rFonts w:ascii="Trebuchet MS" w:hAnsi="Trebuchet MS"/>
                <w:sz w:val="20"/>
              </w:rPr>
              <w:t>- informatique ?</w:t>
            </w:r>
          </w:p>
          <w:p w:rsidR="003E4B3B" w:rsidRPr="00546AB7" w:rsidRDefault="003E4B3B" w:rsidP="005D2B14">
            <w:pPr>
              <w:spacing w:after="120"/>
              <w:rPr>
                <w:rFonts w:ascii="Trebuchet MS" w:hAnsi="Trebuchet MS"/>
              </w:rPr>
            </w:pPr>
            <w:r w:rsidRPr="00546AB7">
              <w:rPr>
                <w:rFonts w:ascii="Trebuchet MS" w:hAnsi="Trebuchet MS"/>
                <w:sz w:val="20"/>
              </w:rPr>
              <w:t>- manuscrite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5D2B14">
            <w:pPr>
              <w:pStyle w:val="Corpsdetexte"/>
              <w:spacing w:before="120" w:line="240" w:lineRule="atLeast"/>
              <w:rPr>
                <w:rFonts w:ascii="Trebuchet MS" w:hAnsi="Trebuchet MS"/>
                <w:sz w:val="20"/>
              </w:rPr>
            </w:pPr>
            <w:r w:rsidRPr="00546AB7">
              <w:rPr>
                <w:rFonts w:ascii="Trebuchet MS" w:hAnsi="Trebuchet MS"/>
                <w:sz w:val="20"/>
              </w:rPr>
              <w:t>Le laboratoire est-il amené à émettre des commentaires et interprétations sur les résultats d’examens ?</w:t>
            </w:r>
          </w:p>
          <w:p w:rsidR="003E4B3B" w:rsidRPr="00546AB7" w:rsidRDefault="003E4B3B" w:rsidP="00620EFD">
            <w:pPr>
              <w:pStyle w:val="Corpsdetexte"/>
              <w:spacing w:line="240" w:lineRule="atLeast"/>
              <w:rPr>
                <w:rFonts w:ascii="Trebuchet MS" w:hAnsi="Trebuchet MS"/>
                <w:sz w:val="20"/>
              </w:rPr>
            </w:pPr>
            <w:r w:rsidRPr="00546AB7">
              <w:rPr>
                <w:rFonts w:ascii="Trebuchet MS" w:hAnsi="Trebuchet MS"/>
                <w:sz w:val="20"/>
              </w:rPr>
              <w:t>Les bases sur lesquelles reposent ces commentaires et interprétations sont-elles formalisées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line="240" w:lineRule="atLeast"/>
              <w:jc w:val="both"/>
              <w:rPr>
                <w:rFonts w:ascii="Trebuchet MS" w:hAnsi="Trebuchet MS"/>
                <w:sz w:val="20"/>
              </w:rPr>
            </w:pPr>
            <w:r w:rsidRPr="00546AB7">
              <w:rPr>
                <w:rFonts w:ascii="Trebuchet MS" w:hAnsi="Trebuchet MS"/>
                <w:sz w:val="20"/>
              </w:rPr>
              <w:t>Le laboratoire a-t-il défini les délais d'obtention des résultats en accord avec ses clients ?</w:t>
            </w:r>
          </w:p>
          <w:p w:rsidR="003E4B3B" w:rsidRPr="00546AB7" w:rsidRDefault="003E4B3B" w:rsidP="005D2B14">
            <w:pPr>
              <w:spacing w:after="120" w:line="240" w:lineRule="atLeast"/>
              <w:jc w:val="both"/>
              <w:rPr>
                <w:rFonts w:ascii="Trebuchet MS" w:hAnsi="Trebuchet MS"/>
                <w:sz w:val="20"/>
              </w:rPr>
            </w:pPr>
            <w:r w:rsidRPr="00546AB7">
              <w:rPr>
                <w:rFonts w:ascii="Trebuchet MS" w:hAnsi="Trebuchet MS"/>
                <w:sz w:val="20"/>
              </w:rPr>
              <w:t xml:space="preserve">Le laboratoire a-t-il formalisé les pratiques si ces délais ne sont pas respectés ? </w:t>
            </w: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0C50FF">
        <w:tc>
          <w:tcPr>
            <w:tcW w:w="10774" w:type="dxa"/>
            <w:gridSpan w:val="5"/>
            <w:shd w:val="clear" w:color="auto" w:fill="D9D9D9" w:themeFill="background1" w:themeFillShade="D9"/>
          </w:tcPr>
          <w:p w:rsidR="000C50FF" w:rsidRPr="00546AB7" w:rsidRDefault="000C50FF" w:rsidP="00620EFD">
            <w:pPr>
              <w:rPr>
                <w:rFonts w:ascii="Trebuchet MS" w:hAnsi="Trebuchet MS"/>
                <w:sz w:val="20"/>
                <w:szCs w:val="20"/>
              </w:rPr>
            </w:pPr>
            <w:r w:rsidRPr="00546AB7">
              <w:rPr>
                <w:rFonts w:ascii="Trebuchet MS" w:hAnsi="Trebuchet MS"/>
                <w:b/>
                <w:bCs/>
                <w:sz w:val="20"/>
                <w:szCs w:val="20"/>
              </w:rPr>
              <w:t>5.9. Diffusion des résultats</w:t>
            </w:r>
          </w:p>
        </w:tc>
      </w:tr>
      <w:tr w:rsidR="00546AB7" w:rsidRPr="00546AB7" w:rsidTr="00E70E10">
        <w:tc>
          <w:tcPr>
            <w:tcW w:w="4820" w:type="dxa"/>
          </w:tcPr>
          <w:p w:rsidR="003E4B3B" w:rsidRPr="00546AB7" w:rsidRDefault="003E4B3B" w:rsidP="00620EFD">
            <w:pPr>
              <w:spacing w:before="120"/>
              <w:rPr>
                <w:rFonts w:ascii="Trebuchet MS" w:hAnsi="Trebuchet MS"/>
                <w:sz w:val="20"/>
              </w:rPr>
            </w:pPr>
            <w:r w:rsidRPr="00546AB7">
              <w:rPr>
                <w:rFonts w:ascii="Trebuchet MS" w:hAnsi="Trebuchet MS"/>
                <w:sz w:val="20"/>
              </w:rPr>
              <w:t>Le laboratoire dispose-t-il de procédures concernant la diffusion des résultats d'examens (écrit / oral) aux patients et aux prescripteurs ?</w:t>
            </w:r>
          </w:p>
          <w:p w:rsidR="003E4B3B" w:rsidRPr="00546AB7" w:rsidRDefault="003E4B3B" w:rsidP="006972FA">
            <w:pPr>
              <w:rPr>
                <w:rFonts w:ascii="Trebuchet MS" w:hAnsi="Trebuchet MS"/>
              </w:rPr>
            </w:pP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r w:rsidR="00546AB7" w:rsidRPr="00546AB7" w:rsidTr="00E70E10">
        <w:tc>
          <w:tcPr>
            <w:tcW w:w="4820" w:type="dxa"/>
          </w:tcPr>
          <w:p w:rsidR="003E4B3B" w:rsidRPr="00546AB7" w:rsidRDefault="003E4B3B" w:rsidP="00620EFD">
            <w:pPr>
              <w:spacing w:before="120"/>
              <w:rPr>
                <w:rFonts w:ascii="Trebuchet MS" w:hAnsi="Trebuchet MS"/>
                <w:sz w:val="20"/>
              </w:rPr>
            </w:pPr>
            <w:r w:rsidRPr="00546AB7">
              <w:rPr>
                <w:rFonts w:ascii="Trebuchet MS" w:hAnsi="Trebuchet MS"/>
                <w:sz w:val="20"/>
              </w:rPr>
              <w:t>Le laboratoire a-t-il défini une liste de personnes autorisées à diffuser les résultats ?</w:t>
            </w:r>
          </w:p>
          <w:p w:rsidR="00620EFD" w:rsidRPr="00546AB7" w:rsidRDefault="00620EFD" w:rsidP="00620EFD">
            <w:pPr>
              <w:spacing w:before="120"/>
              <w:rPr>
                <w:rFonts w:ascii="Trebuchet MS" w:hAnsi="Trebuchet MS"/>
              </w:rPr>
            </w:pPr>
          </w:p>
        </w:tc>
        <w:tc>
          <w:tcPr>
            <w:tcW w:w="709" w:type="dxa"/>
          </w:tcPr>
          <w:p w:rsidR="003E4B3B" w:rsidRPr="00546AB7" w:rsidRDefault="003E4B3B" w:rsidP="006972FA">
            <w:pPr>
              <w:rPr>
                <w:rFonts w:ascii="Trebuchet MS" w:hAnsi="Trebuchet MS"/>
              </w:rPr>
            </w:pPr>
          </w:p>
        </w:tc>
        <w:tc>
          <w:tcPr>
            <w:tcW w:w="750" w:type="dxa"/>
          </w:tcPr>
          <w:p w:rsidR="003E4B3B" w:rsidRPr="00546AB7" w:rsidRDefault="003E4B3B" w:rsidP="006972FA">
            <w:pPr>
              <w:rPr>
                <w:rFonts w:ascii="Trebuchet MS" w:hAnsi="Trebuchet MS"/>
              </w:rPr>
            </w:pPr>
          </w:p>
        </w:tc>
        <w:tc>
          <w:tcPr>
            <w:tcW w:w="678" w:type="dxa"/>
          </w:tcPr>
          <w:p w:rsidR="003E4B3B" w:rsidRPr="00546AB7" w:rsidRDefault="003E4B3B" w:rsidP="006972FA">
            <w:pPr>
              <w:rPr>
                <w:rFonts w:ascii="Trebuchet MS" w:hAnsi="Trebuchet MS"/>
              </w:rPr>
            </w:pPr>
          </w:p>
        </w:tc>
        <w:tc>
          <w:tcPr>
            <w:tcW w:w="3817" w:type="dxa"/>
          </w:tcPr>
          <w:p w:rsidR="003E4B3B" w:rsidRPr="00546AB7" w:rsidRDefault="003E4B3B" w:rsidP="006972FA">
            <w:pPr>
              <w:rPr>
                <w:rFonts w:ascii="Trebuchet MS" w:hAnsi="Trebuchet MS"/>
              </w:rPr>
            </w:pPr>
          </w:p>
        </w:tc>
      </w:tr>
    </w:tbl>
    <w:p w:rsidR="006972FA" w:rsidRPr="00546AB7" w:rsidRDefault="006972FA" w:rsidP="00E8541A">
      <w:pPr>
        <w:rPr>
          <w:rFonts w:ascii="Trebuchet MS" w:hAnsi="Trebuchet MS"/>
        </w:rPr>
      </w:pPr>
    </w:p>
    <w:p w:rsidR="002003F3" w:rsidRPr="00546AB7" w:rsidRDefault="002003F3" w:rsidP="00E8541A">
      <w:pPr>
        <w:rPr>
          <w:rFonts w:ascii="Trebuchet MS" w:hAnsi="Trebuchet MS"/>
        </w:rPr>
      </w:pPr>
    </w:p>
    <w:p w:rsidR="002003F3" w:rsidRPr="00546AB7" w:rsidRDefault="002003F3" w:rsidP="00E8541A">
      <w:pPr>
        <w:rPr>
          <w:rFonts w:ascii="Trebuchet MS" w:hAnsi="Trebuchet MS"/>
        </w:rPr>
      </w:pPr>
    </w:p>
    <w:p w:rsidR="00620EFD" w:rsidRPr="00546AB7" w:rsidRDefault="00620EFD" w:rsidP="00E8541A">
      <w:pPr>
        <w:rPr>
          <w:rFonts w:ascii="Trebuchet MS" w:hAnsi="Trebuchet MS"/>
        </w:rPr>
      </w:pPr>
    </w:p>
    <w:p w:rsidR="00620EFD" w:rsidRPr="00546AB7" w:rsidRDefault="00620EFD" w:rsidP="00E8541A">
      <w:pPr>
        <w:rPr>
          <w:rFonts w:ascii="Trebuchet MS" w:hAnsi="Trebuchet MS"/>
        </w:rPr>
      </w:pPr>
    </w:p>
    <w:p w:rsidR="00620EFD" w:rsidRPr="00546AB7" w:rsidRDefault="00620EFD" w:rsidP="00E8541A">
      <w:pPr>
        <w:rPr>
          <w:rFonts w:ascii="Trebuchet MS" w:hAnsi="Trebuchet MS"/>
        </w:rPr>
      </w:pPr>
    </w:p>
    <w:p w:rsidR="003E4B3B" w:rsidRPr="00546AB7" w:rsidRDefault="003E4B3B" w:rsidP="00E8541A">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C13AB6">
        <w:tc>
          <w:tcPr>
            <w:tcW w:w="4820" w:type="dxa"/>
          </w:tcPr>
          <w:p w:rsidR="003E4B3B" w:rsidRPr="00546AB7" w:rsidRDefault="00A97A1F" w:rsidP="004335ED">
            <w:pPr>
              <w:jc w:val="center"/>
              <w:rPr>
                <w:rFonts w:ascii="Trebuchet MS" w:hAnsi="Trebuchet MS"/>
              </w:rPr>
            </w:pPr>
            <w:r w:rsidRPr="00546AB7">
              <w:rPr>
                <w:rFonts w:ascii="Trebuchet MS" w:hAnsi="Trebuchet MS"/>
              </w:rPr>
              <w:t>Q</w:t>
            </w:r>
            <w:r w:rsidR="004335ED" w:rsidRPr="00546AB7">
              <w:rPr>
                <w:rFonts w:ascii="Trebuchet MS" w:hAnsi="Trebuchet MS"/>
              </w:rPr>
              <w:t>uestions</w:t>
            </w:r>
          </w:p>
        </w:tc>
        <w:tc>
          <w:tcPr>
            <w:tcW w:w="709" w:type="dxa"/>
          </w:tcPr>
          <w:p w:rsidR="003E4B3B" w:rsidRPr="00546AB7" w:rsidRDefault="003E4B3B" w:rsidP="004335ED">
            <w:pPr>
              <w:jc w:val="center"/>
              <w:rPr>
                <w:rFonts w:ascii="Trebuchet MS" w:hAnsi="Trebuchet MS"/>
              </w:rPr>
            </w:pPr>
            <w:r w:rsidRPr="00546AB7">
              <w:rPr>
                <w:rFonts w:ascii="Trebuchet MS" w:hAnsi="Trebuchet MS"/>
              </w:rPr>
              <w:t>OUI</w:t>
            </w:r>
          </w:p>
        </w:tc>
        <w:tc>
          <w:tcPr>
            <w:tcW w:w="750" w:type="dxa"/>
          </w:tcPr>
          <w:p w:rsidR="003E4B3B" w:rsidRPr="00546AB7" w:rsidRDefault="003E4B3B" w:rsidP="004335ED">
            <w:pPr>
              <w:jc w:val="center"/>
              <w:rPr>
                <w:rFonts w:ascii="Trebuchet MS" w:hAnsi="Trebuchet MS"/>
              </w:rPr>
            </w:pPr>
            <w:r w:rsidRPr="00546AB7">
              <w:rPr>
                <w:rFonts w:ascii="Trebuchet MS" w:hAnsi="Trebuchet MS"/>
              </w:rPr>
              <w:t>NON</w:t>
            </w:r>
          </w:p>
        </w:tc>
        <w:tc>
          <w:tcPr>
            <w:tcW w:w="678" w:type="dxa"/>
          </w:tcPr>
          <w:p w:rsidR="003E4B3B" w:rsidRPr="00546AB7" w:rsidRDefault="003E4B3B" w:rsidP="004335ED">
            <w:pPr>
              <w:jc w:val="center"/>
              <w:rPr>
                <w:rFonts w:ascii="Trebuchet MS" w:hAnsi="Trebuchet MS"/>
              </w:rPr>
            </w:pPr>
            <w:r w:rsidRPr="00546AB7">
              <w:rPr>
                <w:rFonts w:ascii="Trebuchet MS" w:hAnsi="Trebuchet MS"/>
              </w:rPr>
              <w:t>N/A</w:t>
            </w:r>
          </w:p>
        </w:tc>
        <w:tc>
          <w:tcPr>
            <w:tcW w:w="3817" w:type="dxa"/>
          </w:tcPr>
          <w:p w:rsidR="004335ED" w:rsidRPr="00546AB7" w:rsidRDefault="003E4B3B" w:rsidP="004335ED">
            <w:pPr>
              <w:jc w:val="center"/>
              <w:rPr>
                <w:rFonts w:ascii="Trebuchet MS" w:hAnsi="Trebuchet MS"/>
                <w:b/>
                <w:bCs/>
              </w:rPr>
            </w:pPr>
            <w:r w:rsidRPr="00546AB7">
              <w:rPr>
                <w:rFonts w:ascii="Trebuchet MS" w:hAnsi="Trebuchet MS"/>
                <w:b/>
                <w:bCs/>
              </w:rPr>
              <w:t>Références documents</w:t>
            </w:r>
          </w:p>
          <w:p w:rsidR="003E4B3B" w:rsidRPr="00546AB7" w:rsidRDefault="003E4B3B" w:rsidP="004335ED">
            <w:pPr>
              <w:jc w:val="center"/>
              <w:rPr>
                <w:rFonts w:ascii="Trebuchet MS" w:hAnsi="Trebuchet MS"/>
              </w:rPr>
            </w:pPr>
            <w:r w:rsidRPr="00546AB7">
              <w:rPr>
                <w:rFonts w:ascii="Trebuchet MS" w:hAnsi="Trebuchet MS"/>
                <w:b/>
                <w:bCs/>
              </w:rPr>
              <w:t>et commentaires</w:t>
            </w:r>
          </w:p>
        </w:tc>
      </w:tr>
    </w:tbl>
    <w:p w:rsidR="003E4B3B" w:rsidRPr="00546AB7" w:rsidRDefault="003E4B3B" w:rsidP="00E8541A">
      <w:pPr>
        <w:rPr>
          <w:rFonts w:ascii="Trebuchet MS" w:hAnsi="Trebuchet MS"/>
        </w:rPr>
      </w:pPr>
    </w:p>
    <w:tbl>
      <w:tblPr>
        <w:tblStyle w:val="Grilledutableau"/>
        <w:tblW w:w="10774" w:type="dxa"/>
        <w:tblInd w:w="-743" w:type="dxa"/>
        <w:tblLayout w:type="fixed"/>
        <w:tblLook w:val="04A0" w:firstRow="1" w:lastRow="0" w:firstColumn="1" w:lastColumn="0" w:noHBand="0" w:noVBand="1"/>
      </w:tblPr>
      <w:tblGrid>
        <w:gridCol w:w="4820"/>
        <w:gridCol w:w="709"/>
        <w:gridCol w:w="750"/>
        <w:gridCol w:w="678"/>
        <w:gridCol w:w="3817"/>
      </w:tblGrid>
      <w:tr w:rsidR="00546AB7" w:rsidRPr="00546AB7" w:rsidTr="00C13AB6">
        <w:tc>
          <w:tcPr>
            <w:tcW w:w="4820" w:type="dxa"/>
          </w:tcPr>
          <w:p w:rsidR="003E4B3B" w:rsidRPr="00546AB7" w:rsidRDefault="003E4B3B" w:rsidP="00620EFD">
            <w:pPr>
              <w:spacing w:before="120"/>
              <w:rPr>
                <w:rFonts w:ascii="Trebuchet MS" w:hAnsi="Trebuchet MS"/>
                <w:sz w:val="20"/>
              </w:rPr>
            </w:pPr>
            <w:r w:rsidRPr="00546AB7">
              <w:rPr>
                <w:rFonts w:ascii="Trebuchet MS" w:hAnsi="Trebuchet MS"/>
                <w:sz w:val="20"/>
              </w:rPr>
              <w:t>Le laboratoire a-t-il prévu de transmettre les résultats d'examens par téléphone, télex, télécopie ou autres moyens électroniques ou électromagnétiques ?</w:t>
            </w:r>
          </w:p>
          <w:p w:rsidR="003E4B3B" w:rsidRPr="00546AB7" w:rsidRDefault="003E4B3B" w:rsidP="00620EFD">
            <w:pPr>
              <w:spacing w:before="120" w:after="120"/>
              <w:rPr>
                <w:rFonts w:ascii="Trebuchet MS" w:hAnsi="Trebuchet MS"/>
                <w:sz w:val="20"/>
              </w:rPr>
            </w:pPr>
            <w:r w:rsidRPr="00546AB7">
              <w:rPr>
                <w:rFonts w:ascii="Trebuchet MS" w:hAnsi="Trebuchet MS"/>
                <w:sz w:val="20"/>
              </w:rPr>
              <w:t>Si oui, une convention de preuve est-elle établie entre le laboratoire et ses clients (patients/médecins prescripteurs, …) ?</w:t>
            </w:r>
          </w:p>
        </w:tc>
        <w:tc>
          <w:tcPr>
            <w:tcW w:w="709" w:type="dxa"/>
          </w:tcPr>
          <w:p w:rsidR="003E4B3B" w:rsidRPr="00546AB7" w:rsidRDefault="003E4B3B" w:rsidP="003E4B3B">
            <w:pPr>
              <w:rPr>
                <w:rFonts w:ascii="Trebuchet MS" w:hAnsi="Trebuchet MS"/>
              </w:rPr>
            </w:pPr>
          </w:p>
        </w:tc>
        <w:tc>
          <w:tcPr>
            <w:tcW w:w="750" w:type="dxa"/>
          </w:tcPr>
          <w:p w:rsidR="003E4B3B" w:rsidRPr="00546AB7" w:rsidRDefault="003E4B3B" w:rsidP="003E4B3B">
            <w:pPr>
              <w:rPr>
                <w:rFonts w:ascii="Trebuchet MS" w:hAnsi="Trebuchet MS"/>
              </w:rPr>
            </w:pPr>
          </w:p>
        </w:tc>
        <w:tc>
          <w:tcPr>
            <w:tcW w:w="678" w:type="dxa"/>
          </w:tcPr>
          <w:p w:rsidR="003E4B3B" w:rsidRPr="00546AB7" w:rsidRDefault="003E4B3B" w:rsidP="003E4B3B">
            <w:pPr>
              <w:rPr>
                <w:rFonts w:ascii="Trebuchet MS" w:hAnsi="Trebuchet MS"/>
              </w:rPr>
            </w:pPr>
          </w:p>
        </w:tc>
        <w:tc>
          <w:tcPr>
            <w:tcW w:w="3817" w:type="dxa"/>
          </w:tcPr>
          <w:p w:rsidR="003E4B3B" w:rsidRPr="00546AB7" w:rsidRDefault="003E4B3B" w:rsidP="003E4B3B">
            <w:pPr>
              <w:rPr>
                <w:rFonts w:ascii="Trebuchet MS" w:hAnsi="Trebuchet MS"/>
              </w:rPr>
            </w:pPr>
          </w:p>
        </w:tc>
      </w:tr>
      <w:tr w:rsidR="00546AB7" w:rsidRPr="00546AB7" w:rsidTr="00C13AB6">
        <w:tc>
          <w:tcPr>
            <w:tcW w:w="4820" w:type="dxa"/>
          </w:tcPr>
          <w:p w:rsidR="003E4B3B" w:rsidRPr="00546AB7" w:rsidRDefault="003E4B3B" w:rsidP="00620EFD">
            <w:pPr>
              <w:pStyle w:val="Corpsdetexte3"/>
              <w:spacing w:before="120" w:line="240" w:lineRule="atLeast"/>
              <w:rPr>
                <w:rFonts w:ascii="Trebuchet MS" w:hAnsi="Trebuchet MS"/>
                <w:sz w:val="20"/>
              </w:rPr>
            </w:pPr>
            <w:r w:rsidRPr="00546AB7">
              <w:rPr>
                <w:rFonts w:ascii="Trebuchet MS" w:hAnsi="Trebuchet MS"/>
                <w:sz w:val="20"/>
              </w:rPr>
              <w:t>Le laboratoire a-t-il pris des dispositions (procédures) pour avertir le prescripteur dans le cas de résultats "d’alerte" ou "critiques" ?</w:t>
            </w:r>
          </w:p>
          <w:p w:rsidR="003E4B3B" w:rsidRPr="00546AB7" w:rsidRDefault="003E4B3B" w:rsidP="00620EFD">
            <w:pPr>
              <w:spacing w:after="120" w:line="240" w:lineRule="atLeast"/>
              <w:jc w:val="both"/>
              <w:rPr>
                <w:rFonts w:ascii="Trebuchet MS" w:hAnsi="Trebuchet MS"/>
                <w:sz w:val="20"/>
              </w:rPr>
            </w:pPr>
            <w:r w:rsidRPr="00546AB7">
              <w:rPr>
                <w:rFonts w:ascii="Trebuchet MS" w:hAnsi="Trebuchet MS"/>
                <w:sz w:val="20"/>
              </w:rPr>
              <w:t>Dans le cas où cela se produit, le laboratoire procède-t-il à l'enregistrement des mesures prises ?</w:t>
            </w:r>
          </w:p>
        </w:tc>
        <w:tc>
          <w:tcPr>
            <w:tcW w:w="709" w:type="dxa"/>
          </w:tcPr>
          <w:p w:rsidR="003E4B3B" w:rsidRPr="00546AB7" w:rsidRDefault="003E4B3B" w:rsidP="003E4B3B">
            <w:pPr>
              <w:rPr>
                <w:rFonts w:ascii="Trebuchet MS" w:hAnsi="Trebuchet MS"/>
              </w:rPr>
            </w:pPr>
          </w:p>
        </w:tc>
        <w:tc>
          <w:tcPr>
            <w:tcW w:w="750" w:type="dxa"/>
          </w:tcPr>
          <w:p w:rsidR="003E4B3B" w:rsidRPr="00546AB7" w:rsidRDefault="003E4B3B" w:rsidP="003E4B3B">
            <w:pPr>
              <w:rPr>
                <w:rFonts w:ascii="Trebuchet MS" w:hAnsi="Trebuchet MS"/>
              </w:rPr>
            </w:pPr>
          </w:p>
        </w:tc>
        <w:tc>
          <w:tcPr>
            <w:tcW w:w="678" w:type="dxa"/>
          </w:tcPr>
          <w:p w:rsidR="003E4B3B" w:rsidRPr="00546AB7" w:rsidRDefault="003E4B3B" w:rsidP="003E4B3B">
            <w:pPr>
              <w:rPr>
                <w:rFonts w:ascii="Trebuchet MS" w:hAnsi="Trebuchet MS"/>
              </w:rPr>
            </w:pPr>
          </w:p>
        </w:tc>
        <w:tc>
          <w:tcPr>
            <w:tcW w:w="3817" w:type="dxa"/>
          </w:tcPr>
          <w:p w:rsidR="003E4B3B" w:rsidRPr="00546AB7" w:rsidRDefault="003E4B3B" w:rsidP="003E4B3B">
            <w:pPr>
              <w:rPr>
                <w:rFonts w:ascii="Trebuchet MS" w:hAnsi="Trebuchet MS"/>
              </w:rPr>
            </w:pPr>
          </w:p>
        </w:tc>
      </w:tr>
      <w:tr w:rsidR="00546AB7" w:rsidRPr="00546AB7" w:rsidTr="00C13AB6">
        <w:tc>
          <w:tcPr>
            <w:tcW w:w="4820" w:type="dxa"/>
          </w:tcPr>
          <w:p w:rsidR="003E4B3B" w:rsidRPr="00546AB7" w:rsidRDefault="003E4B3B" w:rsidP="00620EFD">
            <w:pPr>
              <w:spacing w:before="120" w:after="120" w:line="240" w:lineRule="atLeast"/>
              <w:jc w:val="both"/>
              <w:rPr>
                <w:rFonts w:ascii="Trebuchet MS" w:hAnsi="Trebuchet MS"/>
                <w:sz w:val="20"/>
              </w:rPr>
            </w:pPr>
            <w:r w:rsidRPr="00546AB7">
              <w:rPr>
                <w:rFonts w:ascii="Trebuchet MS" w:hAnsi="Trebuchet MS"/>
                <w:sz w:val="20"/>
              </w:rPr>
              <w:t>Le laboratoire dispose-t-il de procédure(s) concernant la modification des comptes rendus ?</w:t>
            </w:r>
          </w:p>
        </w:tc>
        <w:tc>
          <w:tcPr>
            <w:tcW w:w="709" w:type="dxa"/>
          </w:tcPr>
          <w:p w:rsidR="003E4B3B" w:rsidRPr="00546AB7" w:rsidRDefault="003E4B3B" w:rsidP="003E4B3B">
            <w:pPr>
              <w:rPr>
                <w:rFonts w:ascii="Trebuchet MS" w:hAnsi="Trebuchet MS"/>
              </w:rPr>
            </w:pPr>
          </w:p>
        </w:tc>
        <w:tc>
          <w:tcPr>
            <w:tcW w:w="750" w:type="dxa"/>
          </w:tcPr>
          <w:p w:rsidR="003E4B3B" w:rsidRPr="00546AB7" w:rsidRDefault="003E4B3B" w:rsidP="003E4B3B">
            <w:pPr>
              <w:rPr>
                <w:rFonts w:ascii="Trebuchet MS" w:hAnsi="Trebuchet MS"/>
              </w:rPr>
            </w:pPr>
          </w:p>
        </w:tc>
        <w:tc>
          <w:tcPr>
            <w:tcW w:w="678" w:type="dxa"/>
          </w:tcPr>
          <w:p w:rsidR="003E4B3B" w:rsidRPr="00546AB7" w:rsidRDefault="003E4B3B" w:rsidP="003E4B3B">
            <w:pPr>
              <w:rPr>
                <w:rFonts w:ascii="Trebuchet MS" w:hAnsi="Trebuchet MS"/>
              </w:rPr>
            </w:pPr>
          </w:p>
        </w:tc>
        <w:tc>
          <w:tcPr>
            <w:tcW w:w="3817" w:type="dxa"/>
          </w:tcPr>
          <w:p w:rsidR="003E4B3B" w:rsidRPr="00546AB7" w:rsidRDefault="003E4B3B" w:rsidP="003E4B3B">
            <w:pPr>
              <w:rPr>
                <w:rFonts w:ascii="Trebuchet MS" w:hAnsi="Trebuchet MS"/>
              </w:rPr>
            </w:pPr>
          </w:p>
        </w:tc>
      </w:tr>
      <w:tr w:rsidR="00546AB7" w:rsidRPr="00546AB7" w:rsidTr="000C50FF">
        <w:tc>
          <w:tcPr>
            <w:tcW w:w="10774" w:type="dxa"/>
            <w:gridSpan w:val="5"/>
            <w:shd w:val="clear" w:color="auto" w:fill="D9D9D9" w:themeFill="background1" w:themeFillShade="D9"/>
          </w:tcPr>
          <w:p w:rsidR="003E4B3B" w:rsidRPr="00546AB7" w:rsidRDefault="003E4B3B" w:rsidP="00620EFD">
            <w:pPr>
              <w:shd w:val="clear" w:color="auto" w:fill="D9D9D9" w:themeFill="background1" w:themeFillShade="D9"/>
              <w:rPr>
                <w:rFonts w:ascii="Trebuchet MS" w:hAnsi="Trebuchet MS"/>
                <w:sz w:val="20"/>
                <w:szCs w:val="20"/>
              </w:rPr>
            </w:pPr>
            <w:r w:rsidRPr="00546AB7">
              <w:rPr>
                <w:rFonts w:ascii="Trebuchet MS" w:hAnsi="Trebuchet MS"/>
                <w:b/>
                <w:bCs/>
                <w:sz w:val="20"/>
                <w:szCs w:val="20"/>
              </w:rPr>
              <w:t>5.10. Gestion des informations de laboratoire</w:t>
            </w:r>
          </w:p>
        </w:tc>
      </w:tr>
      <w:tr w:rsidR="00546AB7" w:rsidRPr="00546AB7" w:rsidTr="00C13AB6">
        <w:tc>
          <w:tcPr>
            <w:tcW w:w="4820" w:type="dxa"/>
          </w:tcPr>
          <w:p w:rsidR="003E4B3B" w:rsidRPr="00546AB7" w:rsidRDefault="003E4B3B" w:rsidP="00620EFD">
            <w:pPr>
              <w:spacing w:before="120" w:after="120" w:line="240" w:lineRule="atLeast"/>
              <w:jc w:val="both"/>
              <w:rPr>
                <w:rFonts w:ascii="Trebuchet MS" w:hAnsi="Trebuchet MS"/>
                <w:sz w:val="20"/>
              </w:rPr>
            </w:pPr>
            <w:r w:rsidRPr="00546AB7">
              <w:rPr>
                <w:rFonts w:ascii="Trebuchet MS" w:hAnsi="Trebuchet MS"/>
                <w:sz w:val="20"/>
              </w:rPr>
              <w:t>Le laboratoire dispose-t-il de procédures pour garantir la confidentialité permanente des informations des patients ?</w:t>
            </w:r>
          </w:p>
        </w:tc>
        <w:tc>
          <w:tcPr>
            <w:tcW w:w="709" w:type="dxa"/>
          </w:tcPr>
          <w:p w:rsidR="003E4B3B" w:rsidRPr="00546AB7" w:rsidRDefault="003E4B3B" w:rsidP="00620EFD">
            <w:pPr>
              <w:spacing w:line="240" w:lineRule="atLeast"/>
              <w:rPr>
                <w:rFonts w:ascii="Trebuchet MS" w:hAnsi="Trebuchet MS"/>
              </w:rPr>
            </w:pPr>
          </w:p>
        </w:tc>
        <w:tc>
          <w:tcPr>
            <w:tcW w:w="750" w:type="dxa"/>
          </w:tcPr>
          <w:p w:rsidR="003E4B3B" w:rsidRPr="00546AB7" w:rsidRDefault="003E4B3B" w:rsidP="00620EFD">
            <w:pPr>
              <w:spacing w:line="240" w:lineRule="atLeast"/>
              <w:rPr>
                <w:rFonts w:ascii="Trebuchet MS" w:hAnsi="Trebuchet MS"/>
              </w:rPr>
            </w:pPr>
          </w:p>
        </w:tc>
        <w:tc>
          <w:tcPr>
            <w:tcW w:w="678" w:type="dxa"/>
          </w:tcPr>
          <w:p w:rsidR="003E4B3B" w:rsidRPr="00546AB7" w:rsidRDefault="003E4B3B" w:rsidP="00620EFD">
            <w:pPr>
              <w:spacing w:line="240" w:lineRule="atLeast"/>
              <w:rPr>
                <w:rFonts w:ascii="Trebuchet MS" w:hAnsi="Trebuchet MS"/>
              </w:rPr>
            </w:pPr>
          </w:p>
        </w:tc>
        <w:tc>
          <w:tcPr>
            <w:tcW w:w="3817" w:type="dxa"/>
          </w:tcPr>
          <w:p w:rsidR="003E4B3B" w:rsidRPr="00546AB7" w:rsidRDefault="003E4B3B" w:rsidP="00620EFD">
            <w:pPr>
              <w:spacing w:line="240" w:lineRule="atLeast"/>
              <w:rPr>
                <w:rFonts w:ascii="Trebuchet MS" w:hAnsi="Trebuchet MS"/>
              </w:rPr>
            </w:pPr>
          </w:p>
        </w:tc>
      </w:tr>
      <w:tr w:rsidR="00546AB7" w:rsidRPr="00546AB7" w:rsidTr="00C13AB6">
        <w:tc>
          <w:tcPr>
            <w:tcW w:w="4820" w:type="dxa"/>
          </w:tcPr>
          <w:p w:rsidR="003E4B3B" w:rsidRPr="00546AB7" w:rsidRDefault="003E4B3B" w:rsidP="00620EFD">
            <w:pPr>
              <w:spacing w:before="120" w:after="120" w:line="240" w:lineRule="atLeast"/>
              <w:jc w:val="both"/>
              <w:rPr>
                <w:rFonts w:ascii="Trebuchet MS" w:hAnsi="Trebuchet MS"/>
                <w:sz w:val="20"/>
              </w:rPr>
            </w:pPr>
            <w:r w:rsidRPr="00546AB7">
              <w:rPr>
                <w:rFonts w:ascii="Trebuchet MS" w:hAnsi="Trebuchet MS"/>
                <w:sz w:val="20"/>
              </w:rPr>
              <w:t>Le laboratoire a-t-il défini les responsabilités en termes de gestion du système d’information (accès, saisie, modification, diffusion) ?</w:t>
            </w:r>
          </w:p>
        </w:tc>
        <w:tc>
          <w:tcPr>
            <w:tcW w:w="709" w:type="dxa"/>
          </w:tcPr>
          <w:p w:rsidR="003E4B3B" w:rsidRPr="00546AB7" w:rsidRDefault="003E4B3B" w:rsidP="00620EFD">
            <w:pPr>
              <w:spacing w:line="240" w:lineRule="atLeast"/>
              <w:rPr>
                <w:rFonts w:ascii="Trebuchet MS" w:hAnsi="Trebuchet MS"/>
              </w:rPr>
            </w:pPr>
          </w:p>
        </w:tc>
        <w:tc>
          <w:tcPr>
            <w:tcW w:w="750" w:type="dxa"/>
          </w:tcPr>
          <w:p w:rsidR="003E4B3B" w:rsidRPr="00546AB7" w:rsidRDefault="003E4B3B" w:rsidP="00620EFD">
            <w:pPr>
              <w:spacing w:line="240" w:lineRule="atLeast"/>
              <w:rPr>
                <w:rFonts w:ascii="Trebuchet MS" w:hAnsi="Trebuchet MS"/>
              </w:rPr>
            </w:pPr>
          </w:p>
        </w:tc>
        <w:tc>
          <w:tcPr>
            <w:tcW w:w="678" w:type="dxa"/>
          </w:tcPr>
          <w:p w:rsidR="003E4B3B" w:rsidRPr="00546AB7" w:rsidRDefault="003E4B3B" w:rsidP="00620EFD">
            <w:pPr>
              <w:spacing w:line="240" w:lineRule="atLeast"/>
              <w:rPr>
                <w:rFonts w:ascii="Trebuchet MS" w:hAnsi="Trebuchet MS"/>
              </w:rPr>
            </w:pPr>
          </w:p>
        </w:tc>
        <w:tc>
          <w:tcPr>
            <w:tcW w:w="3817" w:type="dxa"/>
          </w:tcPr>
          <w:p w:rsidR="003E4B3B" w:rsidRPr="00546AB7" w:rsidRDefault="003E4B3B" w:rsidP="00620EFD">
            <w:pPr>
              <w:spacing w:line="240" w:lineRule="atLeast"/>
              <w:rPr>
                <w:rFonts w:ascii="Trebuchet MS" w:hAnsi="Trebuchet MS"/>
              </w:rPr>
            </w:pPr>
          </w:p>
        </w:tc>
      </w:tr>
      <w:tr w:rsidR="00546AB7" w:rsidRPr="00546AB7" w:rsidTr="00C13AB6">
        <w:tc>
          <w:tcPr>
            <w:tcW w:w="4820" w:type="dxa"/>
          </w:tcPr>
          <w:p w:rsidR="003E4B3B" w:rsidRPr="00546AB7" w:rsidRDefault="003E4B3B" w:rsidP="00620EFD">
            <w:pPr>
              <w:spacing w:before="120" w:line="240" w:lineRule="atLeast"/>
              <w:jc w:val="both"/>
              <w:rPr>
                <w:rFonts w:ascii="Trebuchet MS" w:hAnsi="Trebuchet MS"/>
                <w:sz w:val="20"/>
              </w:rPr>
            </w:pPr>
            <w:r w:rsidRPr="00546AB7">
              <w:rPr>
                <w:rFonts w:ascii="Trebuchet MS" w:hAnsi="Trebuchet MS"/>
                <w:sz w:val="20"/>
              </w:rPr>
              <w:t>Le laboratoire s'est-il assuré que les données d'analyses informatisées (SIL, logiciels, informatique embarquée sur les équipements de mesure et automates) sont protégées, et que le système informatique est validé et protégé ?</w:t>
            </w:r>
          </w:p>
          <w:p w:rsidR="003E4B3B" w:rsidRPr="00546AB7" w:rsidRDefault="003E4B3B" w:rsidP="00620EFD">
            <w:pPr>
              <w:spacing w:line="240" w:lineRule="atLeast"/>
              <w:jc w:val="both"/>
              <w:rPr>
                <w:rFonts w:ascii="Trebuchet MS" w:hAnsi="Trebuchet MS"/>
                <w:sz w:val="20"/>
              </w:rPr>
            </w:pPr>
            <w:r w:rsidRPr="00546AB7">
              <w:rPr>
                <w:rFonts w:ascii="Trebuchet MS" w:hAnsi="Trebuchet MS"/>
                <w:sz w:val="20"/>
              </w:rPr>
              <w:t>Si, oui ces dispositions traitent-elles de :</w:t>
            </w:r>
          </w:p>
          <w:p w:rsidR="003E4B3B" w:rsidRPr="00546AB7" w:rsidRDefault="003E4B3B" w:rsidP="00620EFD">
            <w:pPr>
              <w:spacing w:line="240" w:lineRule="atLeast"/>
              <w:jc w:val="both"/>
              <w:rPr>
                <w:rFonts w:ascii="Trebuchet MS" w:hAnsi="Trebuchet MS"/>
                <w:sz w:val="20"/>
              </w:rPr>
            </w:pPr>
            <w:r w:rsidRPr="00546AB7">
              <w:rPr>
                <w:rFonts w:ascii="Trebuchet MS" w:hAnsi="Trebuchet MS"/>
                <w:sz w:val="20"/>
              </w:rPr>
              <w:t>- l’accès aux données ?</w:t>
            </w:r>
          </w:p>
          <w:p w:rsidR="003E4B3B" w:rsidRPr="00546AB7" w:rsidRDefault="003E4B3B" w:rsidP="00620EFD">
            <w:pPr>
              <w:spacing w:line="240" w:lineRule="atLeast"/>
              <w:jc w:val="both"/>
              <w:rPr>
                <w:rFonts w:ascii="Trebuchet MS" w:hAnsi="Trebuchet MS"/>
                <w:sz w:val="20"/>
              </w:rPr>
            </w:pPr>
            <w:r w:rsidRPr="00546AB7">
              <w:rPr>
                <w:rFonts w:ascii="Trebuchet MS" w:hAnsi="Trebuchet MS"/>
                <w:sz w:val="20"/>
              </w:rPr>
              <w:t>- la sauvegarde des données ?</w:t>
            </w:r>
          </w:p>
          <w:p w:rsidR="003E4B3B" w:rsidRPr="00546AB7" w:rsidRDefault="003E4B3B" w:rsidP="00620EFD">
            <w:pPr>
              <w:spacing w:line="240" w:lineRule="atLeast"/>
              <w:jc w:val="both"/>
              <w:rPr>
                <w:rFonts w:ascii="Trebuchet MS" w:hAnsi="Trebuchet MS"/>
                <w:sz w:val="20"/>
              </w:rPr>
            </w:pPr>
            <w:r w:rsidRPr="00546AB7">
              <w:rPr>
                <w:rFonts w:ascii="Trebuchet MS" w:hAnsi="Trebuchet MS"/>
                <w:sz w:val="20"/>
              </w:rPr>
              <w:t>- l’intégrité/protection des données ?</w:t>
            </w:r>
          </w:p>
          <w:p w:rsidR="003E4B3B" w:rsidRPr="00546AB7" w:rsidRDefault="003E4B3B" w:rsidP="00620EFD">
            <w:pPr>
              <w:spacing w:after="120" w:line="240" w:lineRule="atLeast"/>
              <w:jc w:val="both"/>
              <w:rPr>
                <w:rFonts w:ascii="Trebuchet MS" w:hAnsi="Trebuchet MS"/>
                <w:sz w:val="20"/>
              </w:rPr>
            </w:pPr>
            <w:r w:rsidRPr="00546AB7">
              <w:rPr>
                <w:rFonts w:ascii="Trebuchet MS" w:hAnsi="Trebuchet MS"/>
                <w:sz w:val="20"/>
              </w:rPr>
              <w:t>- la vérification de la saisie manuelle des données ?</w:t>
            </w:r>
          </w:p>
        </w:tc>
        <w:tc>
          <w:tcPr>
            <w:tcW w:w="709" w:type="dxa"/>
          </w:tcPr>
          <w:p w:rsidR="003E4B3B" w:rsidRPr="00546AB7" w:rsidRDefault="003E4B3B" w:rsidP="00620EFD">
            <w:pPr>
              <w:spacing w:line="240" w:lineRule="atLeast"/>
              <w:rPr>
                <w:rFonts w:ascii="Trebuchet MS" w:hAnsi="Trebuchet MS"/>
              </w:rPr>
            </w:pPr>
          </w:p>
        </w:tc>
        <w:tc>
          <w:tcPr>
            <w:tcW w:w="750" w:type="dxa"/>
          </w:tcPr>
          <w:p w:rsidR="003E4B3B" w:rsidRPr="00546AB7" w:rsidRDefault="003E4B3B" w:rsidP="00620EFD">
            <w:pPr>
              <w:spacing w:line="240" w:lineRule="atLeast"/>
              <w:rPr>
                <w:rFonts w:ascii="Trebuchet MS" w:hAnsi="Trebuchet MS"/>
              </w:rPr>
            </w:pPr>
          </w:p>
        </w:tc>
        <w:tc>
          <w:tcPr>
            <w:tcW w:w="678" w:type="dxa"/>
          </w:tcPr>
          <w:p w:rsidR="003E4B3B" w:rsidRPr="00546AB7" w:rsidRDefault="003E4B3B" w:rsidP="00620EFD">
            <w:pPr>
              <w:spacing w:line="240" w:lineRule="atLeast"/>
              <w:rPr>
                <w:rFonts w:ascii="Trebuchet MS" w:hAnsi="Trebuchet MS"/>
              </w:rPr>
            </w:pPr>
          </w:p>
        </w:tc>
        <w:tc>
          <w:tcPr>
            <w:tcW w:w="3817" w:type="dxa"/>
          </w:tcPr>
          <w:p w:rsidR="003E4B3B" w:rsidRPr="00546AB7" w:rsidRDefault="003E4B3B" w:rsidP="00620EFD">
            <w:pPr>
              <w:spacing w:line="240" w:lineRule="atLeast"/>
              <w:rPr>
                <w:rFonts w:ascii="Trebuchet MS" w:hAnsi="Trebuchet MS"/>
              </w:rPr>
            </w:pPr>
          </w:p>
        </w:tc>
      </w:tr>
      <w:tr w:rsidR="00546AB7" w:rsidRPr="00546AB7" w:rsidTr="00C13AB6">
        <w:tc>
          <w:tcPr>
            <w:tcW w:w="4820" w:type="dxa"/>
          </w:tcPr>
          <w:p w:rsidR="003E4B3B" w:rsidRPr="00546AB7" w:rsidRDefault="003E4B3B" w:rsidP="00620EFD">
            <w:pPr>
              <w:spacing w:before="120" w:after="120" w:line="240" w:lineRule="atLeast"/>
              <w:jc w:val="both"/>
              <w:rPr>
                <w:rFonts w:ascii="Trebuchet MS" w:hAnsi="Trebuchet MS"/>
                <w:sz w:val="20"/>
              </w:rPr>
            </w:pPr>
            <w:r w:rsidRPr="00546AB7">
              <w:rPr>
                <w:rFonts w:ascii="Trebuchet MS" w:hAnsi="Trebuchet MS"/>
                <w:sz w:val="20"/>
              </w:rPr>
              <w:t>Le laboratoire a-t-il des dispositions lui permettant d’assurer l’activité du laboratoire en cas de panne des systèmes d’information ?</w:t>
            </w:r>
          </w:p>
        </w:tc>
        <w:tc>
          <w:tcPr>
            <w:tcW w:w="709" w:type="dxa"/>
          </w:tcPr>
          <w:p w:rsidR="003E4B3B" w:rsidRPr="00546AB7" w:rsidRDefault="003E4B3B" w:rsidP="00620EFD">
            <w:pPr>
              <w:spacing w:line="240" w:lineRule="atLeast"/>
              <w:rPr>
                <w:rFonts w:ascii="Trebuchet MS" w:hAnsi="Trebuchet MS"/>
              </w:rPr>
            </w:pPr>
          </w:p>
        </w:tc>
        <w:tc>
          <w:tcPr>
            <w:tcW w:w="750" w:type="dxa"/>
          </w:tcPr>
          <w:p w:rsidR="003E4B3B" w:rsidRPr="00546AB7" w:rsidRDefault="003E4B3B" w:rsidP="00620EFD">
            <w:pPr>
              <w:spacing w:line="240" w:lineRule="atLeast"/>
              <w:rPr>
                <w:rFonts w:ascii="Trebuchet MS" w:hAnsi="Trebuchet MS"/>
              </w:rPr>
            </w:pPr>
          </w:p>
        </w:tc>
        <w:tc>
          <w:tcPr>
            <w:tcW w:w="678" w:type="dxa"/>
          </w:tcPr>
          <w:p w:rsidR="003E4B3B" w:rsidRPr="00546AB7" w:rsidRDefault="003E4B3B" w:rsidP="00620EFD">
            <w:pPr>
              <w:spacing w:line="240" w:lineRule="atLeast"/>
              <w:rPr>
                <w:rFonts w:ascii="Trebuchet MS" w:hAnsi="Trebuchet MS"/>
              </w:rPr>
            </w:pPr>
          </w:p>
        </w:tc>
        <w:tc>
          <w:tcPr>
            <w:tcW w:w="3817" w:type="dxa"/>
          </w:tcPr>
          <w:p w:rsidR="003E4B3B" w:rsidRPr="00546AB7" w:rsidRDefault="003E4B3B" w:rsidP="00620EFD">
            <w:pPr>
              <w:spacing w:line="240" w:lineRule="atLeast"/>
              <w:rPr>
                <w:rFonts w:ascii="Trebuchet MS" w:hAnsi="Trebuchet MS"/>
              </w:rPr>
            </w:pPr>
          </w:p>
        </w:tc>
      </w:tr>
      <w:tr w:rsidR="00546AB7" w:rsidRPr="00546AB7" w:rsidTr="00C13AB6">
        <w:tc>
          <w:tcPr>
            <w:tcW w:w="4820" w:type="dxa"/>
          </w:tcPr>
          <w:p w:rsidR="00797EB3" w:rsidRPr="00546AB7" w:rsidRDefault="00797EB3" w:rsidP="00797EB3">
            <w:pPr>
              <w:rPr>
                <w:rFonts w:ascii="Trebuchet MS" w:hAnsi="Trebuchet MS"/>
                <w:sz w:val="20"/>
              </w:rPr>
            </w:pPr>
            <w:r w:rsidRPr="00546AB7">
              <w:rPr>
                <w:rFonts w:ascii="Trebuchet MS" w:hAnsi="Trebuchet MS"/>
                <w:sz w:val="20"/>
              </w:rPr>
              <w:t>Le laboratoire a-t-il développé des logiciels dans le cadre de ses activités d’analyses ?</w:t>
            </w:r>
          </w:p>
          <w:p w:rsidR="00797EB3" w:rsidRPr="00546AB7" w:rsidRDefault="00797EB3" w:rsidP="00797EB3">
            <w:pPr>
              <w:rPr>
                <w:rFonts w:ascii="Trebuchet MS" w:hAnsi="Trebuchet MS"/>
                <w:sz w:val="20"/>
              </w:rPr>
            </w:pPr>
            <w:r w:rsidRPr="00546AB7">
              <w:rPr>
                <w:rFonts w:ascii="Trebuchet MS" w:hAnsi="Trebuchet MS"/>
                <w:sz w:val="20"/>
              </w:rPr>
              <w:t>Si oui, ces logiciels sont-ils :</w:t>
            </w:r>
          </w:p>
          <w:p w:rsidR="00797EB3" w:rsidRPr="00546AB7" w:rsidRDefault="00797EB3" w:rsidP="00797EB3">
            <w:pPr>
              <w:rPr>
                <w:rFonts w:ascii="Trebuchet MS" w:hAnsi="Trebuchet MS"/>
                <w:sz w:val="20"/>
              </w:rPr>
            </w:pPr>
            <w:r w:rsidRPr="00546AB7">
              <w:rPr>
                <w:rFonts w:ascii="Trebuchet MS" w:hAnsi="Trebuchet MS"/>
                <w:sz w:val="20"/>
              </w:rPr>
              <w:t>- validés avant emploi ?</w:t>
            </w:r>
          </w:p>
          <w:p w:rsidR="00797EB3" w:rsidRPr="00546AB7" w:rsidRDefault="00797EB3" w:rsidP="00797EB3">
            <w:pPr>
              <w:rPr>
                <w:rFonts w:ascii="Trebuchet MS" w:hAnsi="Trebuchet MS"/>
              </w:rPr>
            </w:pPr>
            <w:r w:rsidRPr="00546AB7">
              <w:rPr>
                <w:rFonts w:ascii="Trebuchet MS" w:hAnsi="Trebuchet MS"/>
                <w:sz w:val="20"/>
              </w:rPr>
              <w:t>- protégés contre des modifications involontaires ?</w:t>
            </w:r>
          </w:p>
        </w:tc>
        <w:tc>
          <w:tcPr>
            <w:tcW w:w="709" w:type="dxa"/>
          </w:tcPr>
          <w:p w:rsidR="00797EB3" w:rsidRPr="00546AB7" w:rsidRDefault="00797EB3" w:rsidP="00797EB3">
            <w:pPr>
              <w:rPr>
                <w:rFonts w:ascii="Trebuchet MS" w:hAnsi="Trebuchet MS"/>
              </w:rPr>
            </w:pPr>
          </w:p>
        </w:tc>
        <w:tc>
          <w:tcPr>
            <w:tcW w:w="750" w:type="dxa"/>
          </w:tcPr>
          <w:p w:rsidR="00797EB3" w:rsidRPr="00546AB7" w:rsidRDefault="00797EB3" w:rsidP="00797EB3">
            <w:pPr>
              <w:rPr>
                <w:rFonts w:ascii="Trebuchet MS" w:hAnsi="Trebuchet MS"/>
              </w:rPr>
            </w:pPr>
          </w:p>
        </w:tc>
        <w:tc>
          <w:tcPr>
            <w:tcW w:w="678" w:type="dxa"/>
          </w:tcPr>
          <w:p w:rsidR="00797EB3" w:rsidRPr="00546AB7" w:rsidRDefault="00797EB3" w:rsidP="00797EB3">
            <w:pPr>
              <w:rPr>
                <w:rFonts w:ascii="Trebuchet MS" w:hAnsi="Trebuchet MS"/>
              </w:rPr>
            </w:pPr>
          </w:p>
        </w:tc>
        <w:tc>
          <w:tcPr>
            <w:tcW w:w="3817" w:type="dxa"/>
          </w:tcPr>
          <w:p w:rsidR="00797EB3" w:rsidRPr="00546AB7" w:rsidRDefault="00797EB3" w:rsidP="00797EB3">
            <w:pPr>
              <w:rPr>
                <w:rFonts w:ascii="Trebuchet MS" w:hAnsi="Trebuchet MS"/>
              </w:rPr>
            </w:pPr>
          </w:p>
        </w:tc>
      </w:tr>
    </w:tbl>
    <w:p w:rsidR="00797EB3" w:rsidRPr="00546AB7" w:rsidRDefault="00797EB3" w:rsidP="00797EB3">
      <w:pPr>
        <w:rPr>
          <w:rFonts w:ascii="Trebuchet MS" w:hAnsi="Trebuchet MS"/>
        </w:rPr>
      </w:pPr>
    </w:p>
    <w:p w:rsidR="00797EB3" w:rsidRPr="00546AB7" w:rsidRDefault="00797EB3" w:rsidP="00797EB3">
      <w:pPr>
        <w:rPr>
          <w:rFonts w:ascii="Trebuchet MS" w:hAnsi="Trebuchet MS"/>
          <w:b/>
          <w:bCs/>
        </w:rPr>
      </w:pPr>
      <w:r w:rsidRPr="00546AB7">
        <w:rPr>
          <w:rFonts w:ascii="Trebuchet MS" w:hAnsi="Trebuchet MS"/>
          <w:b/>
          <w:bCs/>
        </w:rPr>
        <w:t>COMMENTAIRES :</w:t>
      </w:r>
    </w:p>
    <w:p w:rsidR="00797EB3" w:rsidRPr="00546AB7" w:rsidRDefault="00797EB3" w:rsidP="00797EB3">
      <w:pPr>
        <w:rPr>
          <w:rFonts w:ascii="Trebuchet MS" w:hAnsi="Trebuchet MS"/>
        </w:rPr>
      </w:pPr>
    </w:p>
    <w:sectPr w:rsidR="00797EB3" w:rsidRPr="00546AB7" w:rsidSect="00CD54E3">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4C" w:rsidRDefault="0010504C" w:rsidP="00BE6E53">
      <w:r>
        <w:separator/>
      </w:r>
    </w:p>
  </w:endnote>
  <w:endnote w:type="continuationSeparator" w:id="0">
    <w:p w:rsidR="0010504C" w:rsidRDefault="0010504C" w:rsidP="00BE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3" w:rsidRPr="002003F3" w:rsidRDefault="002003F3" w:rsidP="00AD1C4A">
    <w:pPr>
      <w:tabs>
        <w:tab w:val="center" w:pos="4536"/>
        <w:tab w:val="right" w:pos="9072"/>
      </w:tabs>
      <w:overflowPunct w:val="0"/>
      <w:autoSpaceDE w:val="0"/>
      <w:autoSpaceDN w:val="0"/>
      <w:adjustRightInd w:val="0"/>
      <w:ind w:left="-426"/>
      <w:textAlignment w:val="baseline"/>
      <w:rPr>
        <w:bCs/>
        <w:sz w:val="20"/>
        <w:szCs w:val="20"/>
        <w:lang w:val="x-none" w:eastAsia="x-none"/>
      </w:rPr>
    </w:pPr>
    <w:r w:rsidRPr="002003F3">
      <w:rPr>
        <w:bCs/>
        <w:sz w:val="20"/>
        <w:szCs w:val="20"/>
        <w:lang w:val="x-none" w:eastAsia="x-none"/>
      </w:rPr>
      <w:t>FOR 0</w:t>
    </w:r>
    <w:r w:rsidR="00D71E7F">
      <w:rPr>
        <w:bCs/>
        <w:sz w:val="20"/>
        <w:szCs w:val="20"/>
        <w:lang w:eastAsia="x-none"/>
      </w:rPr>
      <w:t>5</w:t>
    </w:r>
    <w:r w:rsidRPr="002003F3">
      <w:rPr>
        <w:bCs/>
        <w:sz w:val="20"/>
        <w:szCs w:val="20"/>
        <w:lang w:val="x-none" w:eastAsia="x-none"/>
      </w:rPr>
      <w:t>-</w:t>
    </w:r>
    <w:r w:rsidR="00D71E7F">
      <w:rPr>
        <w:bCs/>
        <w:sz w:val="20"/>
        <w:szCs w:val="20"/>
        <w:lang w:eastAsia="x-none"/>
      </w:rPr>
      <w:t>2</w:t>
    </w:r>
    <w:r w:rsidRPr="002003F3">
      <w:rPr>
        <w:bCs/>
        <w:sz w:val="20"/>
        <w:szCs w:val="20"/>
        <w:lang w:val="x-none" w:eastAsia="x-none"/>
      </w:rPr>
      <w:t xml:space="preserve">    Rév.00 </w:t>
    </w:r>
    <w:r w:rsidR="00AD1C4A">
      <w:rPr>
        <w:bCs/>
        <w:sz w:val="20"/>
        <w:szCs w:val="20"/>
        <w:lang w:eastAsia="x-none"/>
      </w:rPr>
      <w:t>/</w:t>
    </w:r>
    <w:r w:rsidRPr="002003F3">
      <w:rPr>
        <w:bCs/>
        <w:sz w:val="20"/>
        <w:szCs w:val="20"/>
        <w:lang w:val="x-none" w:eastAsia="x-none"/>
      </w:rPr>
      <w:t xml:space="preserve"> </w:t>
    </w:r>
    <w:r w:rsidR="00D71E7F">
      <w:rPr>
        <w:bCs/>
        <w:sz w:val="20"/>
        <w:szCs w:val="20"/>
        <w:lang w:eastAsia="x-none"/>
      </w:rPr>
      <w:t>2</w:t>
    </w:r>
    <w:r w:rsidRPr="002003F3">
      <w:rPr>
        <w:bCs/>
        <w:sz w:val="20"/>
        <w:szCs w:val="20"/>
        <w:lang w:eastAsia="x-none"/>
      </w:rPr>
      <w:t>2</w:t>
    </w:r>
    <w:r w:rsidR="00AD1C4A">
      <w:rPr>
        <w:bCs/>
        <w:sz w:val="20"/>
        <w:szCs w:val="20"/>
        <w:lang w:eastAsia="x-none"/>
      </w:rPr>
      <w:t xml:space="preserve">- </w:t>
    </w:r>
    <w:r w:rsidRPr="002003F3">
      <w:rPr>
        <w:bCs/>
        <w:sz w:val="20"/>
        <w:szCs w:val="20"/>
        <w:lang w:val="x-none" w:eastAsia="x-none"/>
      </w:rPr>
      <w:t>0</w:t>
    </w:r>
    <w:r w:rsidRPr="002003F3">
      <w:rPr>
        <w:bCs/>
        <w:sz w:val="20"/>
        <w:szCs w:val="20"/>
        <w:lang w:eastAsia="x-none"/>
      </w:rPr>
      <w:t>4</w:t>
    </w:r>
    <w:r w:rsidR="00AD1C4A">
      <w:rPr>
        <w:bCs/>
        <w:sz w:val="20"/>
        <w:szCs w:val="20"/>
        <w:lang w:eastAsia="x-none"/>
      </w:rPr>
      <w:t xml:space="preserve">- </w:t>
    </w:r>
    <w:r w:rsidRPr="002003F3">
      <w:rPr>
        <w:bCs/>
        <w:sz w:val="20"/>
        <w:szCs w:val="20"/>
        <w:lang w:val="x-none" w:eastAsia="x-none"/>
      </w:rPr>
      <w:t>201</w:t>
    </w:r>
    <w:r w:rsidR="00D71E7F">
      <w:rPr>
        <w:bCs/>
        <w:sz w:val="20"/>
        <w:szCs w:val="20"/>
        <w:lang w:eastAsia="x-none"/>
      </w:rPr>
      <w:t>5</w:t>
    </w:r>
  </w:p>
  <w:p w:rsidR="002003F3" w:rsidRDefault="002003F3" w:rsidP="002003F3">
    <w:pPr>
      <w:pStyle w:val="Pieddepage"/>
    </w:pPr>
    <w:r w:rsidRPr="002003F3">
      <w:rPr>
        <w:szCs w:val="20"/>
      </w:rPr>
      <w:tab/>
    </w:r>
    <w:r w:rsidRPr="002003F3">
      <w:rPr>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4C" w:rsidRDefault="0010504C" w:rsidP="00BE6E53">
      <w:r>
        <w:separator/>
      </w:r>
    </w:p>
  </w:footnote>
  <w:footnote w:type="continuationSeparator" w:id="0">
    <w:p w:rsidR="0010504C" w:rsidRDefault="0010504C" w:rsidP="00BE6E53">
      <w:r>
        <w:continuationSeparator/>
      </w:r>
    </w:p>
  </w:footnote>
  <w:footnote w:id="1">
    <w:p w:rsidR="005C34F5" w:rsidRPr="004335ED" w:rsidRDefault="005C34F5" w:rsidP="004335ED">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446D"/>
    <w:multiLevelType w:val="hybridMultilevel"/>
    <w:tmpl w:val="39028B0C"/>
    <w:lvl w:ilvl="0" w:tplc="C3E0F04E">
      <w:start w:val="27"/>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53"/>
    <w:rsid w:val="00012939"/>
    <w:rsid w:val="00047109"/>
    <w:rsid w:val="00066674"/>
    <w:rsid w:val="00085600"/>
    <w:rsid w:val="000C50FF"/>
    <w:rsid w:val="000E31DE"/>
    <w:rsid w:val="0010504C"/>
    <w:rsid w:val="001155D6"/>
    <w:rsid w:val="00127C9E"/>
    <w:rsid w:val="00143C28"/>
    <w:rsid w:val="00167BB1"/>
    <w:rsid w:val="0019538E"/>
    <w:rsid w:val="001A07E7"/>
    <w:rsid w:val="001B4273"/>
    <w:rsid w:val="001B55B3"/>
    <w:rsid w:val="001E5F25"/>
    <w:rsid w:val="002003F3"/>
    <w:rsid w:val="00234B3A"/>
    <w:rsid w:val="0026415F"/>
    <w:rsid w:val="00350EA0"/>
    <w:rsid w:val="003743B5"/>
    <w:rsid w:val="003A4AD4"/>
    <w:rsid w:val="003E3FCD"/>
    <w:rsid w:val="003E4B3B"/>
    <w:rsid w:val="003F3552"/>
    <w:rsid w:val="00401E6E"/>
    <w:rsid w:val="00410AF3"/>
    <w:rsid w:val="004335ED"/>
    <w:rsid w:val="004B4708"/>
    <w:rsid w:val="004D74B1"/>
    <w:rsid w:val="004E1934"/>
    <w:rsid w:val="004E7906"/>
    <w:rsid w:val="004F3D71"/>
    <w:rsid w:val="00520896"/>
    <w:rsid w:val="00520921"/>
    <w:rsid w:val="00536429"/>
    <w:rsid w:val="00546AB7"/>
    <w:rsid w:val="00547015"/>
    <w:rsid w:val="005C34F5"/>
    <w:rsid w:val="005D2B14"/>
    <w:rsid w:val="005E5900"/>
    <w:rsid w:val="00620EFD"/>
    <w:rsid w:val="00625A7D"/>
    <w:rsid w:val="00645888"/>
    <w:rsid w:val="00675DCE"/>
    <w:rsid w:val="00695DF6"/>
    <w:rsid w:val="006972FA"/>
    <w:rsid w:val="006C542D"/>
    <w:rsid w:val="006D16DC"/>
    <w:rsid w:val="006F7726"/>
    <w:rsid w:val="00700316"/>
    <w:rsid w:val="00702A19"/>
    <w:rsid w:val="00727A03"/>
    <w:rsid w:val="00733D3A"/>
    <w:rsid w:val="00797EB3"/>
    <w:rsid w:val="007A5D48"/>
    <w:rsid w:val="007C4D60"/>
    <w:rsid w:val="007D279C"/>
    <w:rsid w:val="00812B00"/>
    <w:rsid w:val="00862237"/>
    <w:rsid w:val="00882C3D"/>
    <w:rsid w:val="008D3D34"/>
    <w:rsid w:val="008E2FA1"/>
    <w:rsid w:val="008E4889"/>
    <w:rsid w:val="00910A39"/>
    <w:rsid w:val="00915AB1"/>
    <w:rsid w:val="00922F61"/>
    <w:rsid w:val="00955171"/>
    <w:rsid w:val="00A511D9"/>
    <w:rsid w:val="00A71094"/>
    <w:rsid w:val="00A717CF"/>
    <w:rsid w:val="00A83D32"/>
    <w:rsid w:val="00A97A1F"/>
    <w:rsid w:val="00AA57D8"/>
    <w:rsid w:val="00AD1C4A"/>
    <w:rsid w:val="00B07D8D"/>
    <w:rsid w:val="00B417D1"/>
    <w:rsid w:val="00B87E3D"/>
    <w:rsid w:val="00B935BF"/>
    <w:rsid w:val="00BE6E53"/>
    <w:rsid w:val="00BF2450"/>
    <w:rsid w:val="00C06DEE"/>
    <w:rsid w:val="00C13AB6"/>
    <w:rsid w:val="00C86641"/>
    <w:rsid w:val="00C93014"/>
    <w:rsid w:val="00CA4AD6"/>
    <w:rsid w:val="00CD54E3"/>
    <w:rsid w:val="00CF6F2C"/>
    <w:rsid w:val="00D055B2"/>
    <w:rsid w:val="00D20D4A"/>
    <w:rsid w:val="00D42DFF"/>
    <w:rsid w:val="00D44CD4"/>
    <w:rsid w:val="00D46C3E"/>
    <w:rsid w:val="00D71E7F"/>
    <w:rsid w:val="00DA46E0"/>
    <w:rsid w:val="00DA4793"/>
    <w:rsid w:val="00DE46C4"/>
    <w:rsid w:val="00DE7618"/>
    <w:rsid w:val="00DF31CE"/>
    <w:rsid w:val="00E00FDD"/>
    <w:rsid w:val="00E03260"/>
    <w:rsid w:val="00E32179"/>
    <w:rsid w:val="00E404FD"/>
    <w:rsid w:val="00E63C3B"/>
    <w:rsid w:val="00E70E10"/>
    <w:rsid w:val="00E8541A"/>
    <w:rsid w:val="00EC6D16"/>
    <w:rsid w:val="00ED5608"/>
    <w:rsid w:val="00F8276F"/>
    <w:rsid w:val="00F856B5"/>
    <w:rsid w:val="00FB056D"/>
    <w:rsid w:val="00FE3B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3"/>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6E53"/>
    <w:pPr>
      <w:tabs>
        <w:tab w:val="center" w:pos="4536"/>
        <w:tab w:val="right" w:pos="9072"/>
      </w:tabs>
    </w:pPr>
  </w:style>
  <w:style w:type="character" w:customStyle="1" w:styleId="En-tteCar">
    <w:name w:val="En-tête Car"/>
    <w:basedOn w:val="Policepardfaut"/>
    <w:link w:val="En-tte"/>
    <w:uiPriority w:val="99"/>
    <w:rsid w:val="00BE6E5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BE6E53"/>
    <w:pPr>
      <w:tabs>
        <w:tab w:val="center" w:pos="4536"/>
        <w:tab w:val="right" w:pos="9072"/>
      </w:tabs>
    </w:pPr>
  </w:style>
  <w:style w:type="character" w:customStyle="1" w:styleId="PieddepageCar">
    <w:name w:val="Pied de page Car"/>
    <w:basedOn w:val="Policepardfaut"/>
    <w:link w:val="Pieddepage"/>
    <w:uiPriority w:val="99"/>
    <w:rsid w:val="00BE6E53"/>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BE6E53"/>
    <w:rPr>
      <w:rFonts w:ascii="Tahoma" w:hAnsi="Tahoma" w:cs="Tahoma"/>
      <w:sz w:val="16"/>
      <w:szCs w:val="16"/>
    </w:rPr>
  </w:style>
  <w:style w:type="character" w:customStyle="1" w:styleId="TextedebullesCar">
    <w:name w:val="Texte de bulles Car"/>
    <w:basedOn w:val="Policepardfaut"/>
    <w:link w:val="Textedebulles"/>
    <w:uiPriority w:val="99"/>
    <w:semiHidden/>
    <w:rsid w:val="00BE6E53"/>
    <w:rPr>
      <w:rFonts w:ascii="Tahoma" w:eastAsia="Times New Roman" w:hAnsi="Tahoma" w:cs="Tahoma"/>
      <w:sz w:val="16"/>
      <w:szCs w:val="16"/>
      <w:lang w:eastAsia="fr-FR"/>
    </w:rPr>
  </w:style>
  <w:style w:type="paragraph" w:styleId="Corpsdetexte2">
    <w:name w:val="Body Text 2"/>
    <w:basedOn w:val="Normal"/>
    <w:link w:val="Corpsdetexte2Car"/>
    <w:semiHidden/>
    <w:rsid w:val="001155D6"/>
    <w:pPr>
      <w:spacing w:line="360" w:lineRule="auto"/>
      <w:jc w:val="both"/>
    </w:pPr>
    <w:rPr>
      <w:sz w:val="20"/>
    </w:rPr>
  </w:style>
  <w:style w:type="character" w:customStyle="1" w:styleId="Corpsdetexte2Car">
    <w:name w:val="Corps de texte 2 Car"/>
    <w:basedOn w:val="Policepardfaut"/>
    <w:link w:val="Corpsdetexte2"/>
    <w:semiHidden/>
    <w:rsid w:val="001155D6"/>
    <w:rPr>
      <w:rFonts w:ascii="Arial" w:eastAsia="Times New Roman" w:hAnsi="Arial" w:cs="Times New Roman"/>
      <w:sz w:val="20"/>
      <w:szCs w:val="24"/>
      <w:lang w:eastAsia="fr-FR"/>
    </w:rPr>
  </w:style>
  <w:style w:type="paragraph" w:styleId="Corpsdetexte">
    <w:name w:val="Body Text"/>
    <w:basedOn w:val="Normal"/>
    <w:link w:val="CorpsdetexteCar"/>
    <w:semiHidden/>
    <w:unhideWhenUsed/>
    <w:rsid w:val="001155D6"/>
    <w:pPr>
      <w:spacing w:after="120"/>
    </w:pPr>
  </w:style>
  <w:style w:type="character" w:customStyle="1" w:styleId="CorpsdetexteCar">
    <w:name w:val="Corps de texte Car"/>
    <w:basedOn w:val="Policepardfaut"/>
    <w:link w:val="Corpsdetexte"/>
    <w:uiPriority w:val="99"/>
    <w:semiHidden/>
    <w:rsid w:val="001155D6"/>
    <w:rPr>
      <w:rFonts w:ascii="Arial" w:eastAsia="Times New Roman" w:hAnsi="Arial" w:cs="Times New Roman"/>
      <w:sz w:val="24"/>
      <w:szCs w:val="24"/>
      <w:lang w:eastAsia="fr-FR"/>
    </w:rPr>
  </w:style>
  <w:style w:type="character" w:styleId="Appelnotedebasdep">
    <w:name w:val="footnote reference"/>
    <w:uiPriority w:val="99"/>
    <w:semiHidden/>
    <w:unhideWhenUsed/>
    <w:rsid w:val="00E70E10"/>
    <w:rPr>
      <w:vertAlign w:val="superscript"/>
    </w:rPr>
  </w:style>
  <w:style w:type="paragraph" w:styleId="Corpsdetexte3">
    <w:name w:val="Body Text 3"/>
    <w:basedOn w:val="Normal"/>
    <w:link w:val="Corpsdetexte3Car"/>
    <w:semiHidden/>
    <w:unhideWhenUsed/>
    <w:rsid w:val="003E4B3B"/>
    <w:pPr>
      <w:spacing w:after="120"/>
    </w:pPr>
    <w:rPr>
      <w:sz w:val="16"/>
      <w:szCs w:val="16"/>
    </w:rPr>
  </w:style>
  <w:style w:type="character" w:customStyle="1" w:styleId="Corpsdetexte3Car">
    <w:name w:val="Corps de texte 3 Car"/>
    <w:basedOn w:val="Policepardfaut"/>
    <w:link w:val="Corpsdetexte3"/>
    <w:uiPriority w:val="99"/>
    <w:semiHidden/>
    <w:rsid w:val="003E4B3B"/>
    <w:rPr>
      <w:rFonts w:ascii="Arial" w:eastAsia="Times New Roman" w:hAnsi="Arial" w:cs="Times New Roman"/>
      <w:sz w:val="16"/>
      <w:szCs w:val="16"/>
      <w:lang w:eastAsia="fr-FR"/>
    </w:rPr>
  </w:style>
  <w:style w:type="paragraph" w:styleId="Paragraphedeliste">
    <w:name w:val="List Paragraph"/>
    <w:basedOn w:val="Normal"/>
    <w:uiPriority w:val="34"/>
    <w:qFormat/>
    <w:rsid w:val="00A97A1F"/>
    <w:pPr>
      <w:ind w:left="720"/>
      <w:contextualSpacing/>
    </w:pPr>
  </w:style>
  <w:style w:type="paragraph" w:styleId="Notedebasdepage">
    <w:name w:val="footnote text"/>
    <w:basedOn w:val="Normal"/>
    <w:link w:val="NotedebasdepageCar"/>
    <w:uiPriority w:val="99"/>
    <w:semiHidden/>
    <w:unhideWhenUsed/>
    <w:rsid w:val="004335ED"/>
    <w:rPr>
      <w:sz w:val="20"/>
      <w:szCs w:val="20"/>
    </w:rPr>
  </w:style>
  <w:style w:type="character" w:customStyle="1" w:styleId="NotedebasdepageCar">
    <w:name w:val="Note de bas de page Car"/>
    <w:basedOn w:val="Policepardfaut"/>
    <w:link w:val="Notedebasdepage"/>
    <w:uiPriority w:val="99"/>
    <w:semiHidden/>
    <w:rsid w:val="004335ED"/>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3"/>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6E53"/>
    <w:pPr>
      <w:tabs>
        <w:tab w:val="center" w:pos="4536"/>
        <w:tab w:val="right" w:pos="9072"/>
      </w:tabs>
    </w:pPr>
  </w:style>
  <w:style w:type="character" w:customStyle="1" w:styleId="En-tteCar">
    <w:name w:val="En-tête Car"/>
    <w:basedOn w:val="Policepardfaut"/>
    <w:link w:val="En-tte"/>
    <w:uiPriority w:val="99"/>
    <w:rsid w:val="00BE6E5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BE6E53"/>
    <w:pPr>
      <w:tabs>
        <w:tab w:val="center" w:pos="4536"/>
        <w:tab w:val="right" w:pos="9072"/>
      </w:tabs>
    </w:pPr>
  </w:style>
  <w:style w:type="character" w:customStyle="1" w:styleId="PieddepageCar">
    <w:name w:val="Pied de page Car"/>
    <w:basedOn w:val="Policepardfaut"/>
    <w:link w:val="Pieddepage"/>
    <w:uiPriority w:val="99"/>
    <w:rsid w:val="00BE6E53"/>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BE6E53"/>
    <w:rPr>
      <w:rFonts w:ascii="Tahoma" w:hAnsi="Tahoma" w:cs="Tahoma"/>
      <w:sz w:val="16"/>
      <w:szCs w:val="16"/>
    </w:rPr>
  </w:style>
  <w:style w:type="character" w:customStyle="1" w:styleId="TextedebullesCar">
    <w:name w:val="Texte de bulles Car"/>
    <w:basedOn w:val="Policepardfaut"/>
    <w:link w:val="Textedebulles"/>
    <w:uiPriority w:val="99"/>
    <w:semiHidden/>
    <w:rsid w:val="00BE6E53"/>
    <w:rPr>
      <w:rFonts w:ascii="Tahoma" w:eastAsia="Times New Roman" w:hAnsi="Tahoma" w:cs="Tahoma"/>
      <w:sz w:val="16"/>
      <w:szCs w:val="16"/>
      <w:lang w:eastAsia="fr-FR"/>
    </w:rPr>
  </w:style>
  <w:style w:type="paragraph" w:styleId="Corpsdetexte2">
    <w:name w:val="Body Text 2"/>
    <w:basedOn w:val="Normal"/>
    <w:link w:val="Corpsdetexte2Car"/>
    <w:semiHidden/>
    <w:rsid w:val="001155D6"/>
    <w:pPr>
      <w:spacing w:line="360" w:lineRule="auto"/>
      <w:jc w:val="both"/>
    </w:pPr>
    <w:rPr>
      <w:sz w:val="20"/>
    </w:rPr>
  </w:style>
  <w:style w:type="character" w:customStyle="1" w:styleId="Corpsdetexte2Car">
    <w:name w:val="Corps de texte 2 Car"/>
    <w:basedOn w:val="Policepardfaut"/>
    <w:link w:val="Corpsdetexte2"/>
    <w:semiHidden/>
    <w:rsid w:val="001155D6"/>
    <w:rPr>
      <w:rFonts w:ascii="Arial" w:eastAsia="Times New Roman" w:hAnsi="Arial" w:cs="Times New Roman"/>
      <w:sz w:val="20"/>
      <w:szCs w:val="24"/>
      <w:lang w:eastAsia="fr-FR"/>
    </w:rPr>
  </w:style>
  <w:style w:type="paragraph" w:styleId="Corpsdetexte">
    <w:name w:val="Body Text"/>
    <w:basedOn w:val="Normal"/>
    <w:link w:val="CorpsdetexteCar"/>
    <w:semiHidden/>
    <w:unhideWhenUsed/>
    <w:rsid w:val="001155D6"/>
    <w:pPr>
      <w:spacing w:after="120"/>
    </w:pPr>
  </w:style>
  <w:style w:type="character" w:customStyle="1" w:styleId="CorpsdetexteCar">
    <w:name w:val="Corps de texte Car"/>
    <w:basedOn w:val="Policepardfaut"/>
    <w:link w:val="Corpsdetexte"/>
    <w:uiPriority w:val="99"/>
    <w:semiHidden/>
    <w:rsid w:val="001155D6"/>
    <w:rPr>
      <w:rFonts w:ascii="Arial" w:eastAsia="Times New Roman" w:hAnsi="Arial" w:cs="Times New Roman"/>
      <w:sz w:val="24"/>
      <w:szCs w:val="24"/>
      <w:lang w:eastAsia="fr-FR"/>
    </w:rPr>
  </w:style>
  <w:style w:type="character" w:styleId="Appelnotedebasdep">
    <w:name w:val="footnote reference"/>
    <w:uiPriority w:val="99"/>
    <w:semiHidden/>
    <w:unhideWhenUsed/>
    <w:rsid w:val="00E70E10"/>
    <w:rPr>
      <w:vertAlign w:val="superscript"/>
    </w:rPr>
  </w:style>
  <w:style w:type="paragraph" w:styleId="Corpsdetexte3">
    <w:name w:val="Body Text 3"/>
    <w:basedOn w:val="Normal"/>
    <w:link w:val="Corpsdetexte3Car"/>
    <w:semiHidden/>
    <w:unhideWhenUsed/>
    <w:rsid w:val="003E4B3B"/>
    <w:pPr>
      <w:spacing w:after="120"/>
    </w:pPr>
    <w:rPr>
      <w:sz w:val="16"/>
      <w:szCs w:val="16"/>
    </w:rPr>
  </w:style>
  <w:style w:type="character" w:customStyle="1" w:styleId="Corpsdetexte3Car">
    <w:name w:val="Corps de texte 3 Car"/>
    <w:basedOn w:val="Policepardfaut"/>
    <w:link w:val="Corpsdetexte3"/>
    <w:uiPriority w:val="99"/>
    <w:semiHidden/>
    <w:rsid w:val="003E4B3B"/>
    <w:rPr>
      <w:rFonts w:ascii="Arial" w:eastAsia="Times New Roman" w:hAnsi="Arial" w:cs="Times New Roman"/>
      <w:sz w:val="16"/>
      <w:szCs w:val="16"/>
      <w:lang w:eastAsia="fr-FR"/>
    </w:rPr>
  </w:style>
  <w:style w:type="paragraph" w:styleId="Paragraphedeliste">
    <w:name w:val="List Paragraph"/>
    <w:basedOn w:val="Normal"/>
    <w:uiPriority w:val="34"/>
    <w:qFormat/>
    <w:rsid w:val="00A97A1F"/>
    <w:pPr>
      <w:ind w:left="720"/>
      <w:contextualSpacing/>
    </w:pPr>
  </w:style>
  <w:style w:type="paragraph" w:styleId="Notedebasdepage">
    <w:name w:val="footnote text"/>
    <w:basedOn w:val="Normal"/>
    <w:link w:val="NotedebasdepageCar"/>
    <w:uiPriority w:val="99"/>
    <w:semiHidden/>
    <w:unhideWhenUsed/>
    <w:rsid w:val="004335ED"/>
    <w:rPr>
      <w:sz w:val="20"/>
      <w:szCs w:val="20"/>
    </w:rPr>
  </w:style>
  <w:style w:type="character" w:customStyle="1" w:styleId="NotedebasdepageCar">
    <w:name w:val="Note de bas de page Car"/>
    <w:basedOn w:val="Policepardfaut"/>
    <w:link w:val="Notedebasdepage"/>
    <w:uiPriority w:val="99"/>
    <w:semiHidden/>
    <w:rsid w:val="004335ED"/>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0FAD-AC2A-4366-B05A-AFBA41C3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4610</Words>
  <Characters>25360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Boustil</dc:creator>
  <cp:lastModifiedBy>Loumi</cp:lastModifiedBy>
  <cp:revision>2</cp:revision>
  <cp:lastPrinted>2016-06-12T10:53:00Z</cp:lastPrinted>
  <dcterms:created xsi:type="dcterms:W3CDTF">2016-06-12T10:54:00Z</dcterms:created>
  <dcterms:modified xsi:type="dcterms:W3CDTF">2016-06-12T10:54:00Z</dcterms:modified>
</cp:coreProperties>
</file>