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E0A5A" w14:textId="77777777" w:rsidR="009D48D9" w:rsidRPr="009D48D9" w:rsidRDefault="009D48D9" w:rsidP="001C5755">
      <w:pPr>
        <w:jc w:val="center"/>
        <w:rPr>
          <w:rFonts w:ascii="Arial Narrow" w:eastAsia="BatangChe" w:hAnsi="Arial Narrow"/>
          <w:b/>
          <w:bCs/>
          <w:sz w:val="26"/>
          <w:szCs w:val="26"/>
          <w:u w:val="single"/>
        </w:rPr>
      </w:pPr>
      <w:r w:rsidRPr="009D48D9">
        <w:rPr>
          <w:rFonts w:ascii="Arial Narrow" w:eastAsia="BatangChe" w:hAnsi="Arial Narrow"/>
          <w:b/>
          <w:bCs/>
          <w:sz w:val="26"/>
          <w:szCs w:val="26"/>
          <w:u w:val="single"/>
        </w:rPr>
        <w:t>FORMULAIRE D’INSCRIPTION</w:t>
      </w:r>
    </w:p>
    <w:p w14:paraId="5C8FEC9F" w14:textId="77777777" w:rsidR="009D48D9" w:rsidRPr="009D48D9" w:rsidRDefault="009D48D9" w:rsidP="001C1772">
      <w:pPr>
        <w:spacing w:after="0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Prénom et Nom :………………………………………………………………………………………….</w:t>
      </w:r>
    </w:p>
    <w:p w14:paraId="18756602" w14:textId="77777777" w:rsidR="009D48D9" w:rsidRPr="009D48D9" w:rsidRDefault="009D48D9" w:rsidP="001C1772">
      <w:pPr>
        <w:spacing w:after="0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Fonction :…………………………………………………………………………………………………</w:t>
      </w:r>
    </w:p>
    <w:p w14:paraId="6AD710D3" w14:textId="77777777" w:rsidR="009D48D9" w:rsidRPr="009D48D9" w:rsidRDefault="009D48D9" w:rsidP="001C1772">
      <w:pPr>
        <w:spacing w:after="0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Entreprise/Organisme/Particulier :……………………………………………………………………….</w:t>
      </w:r>
    </w:p>
    <w:p w14:paraId="57AD4E09" w14:textId="77777777" w:rsidR="009D48D9" w:rsidRPr="009D48D9" w:rsidRDefault="009D48D9" w:rsidP="001C1772">
      <w:pPr>
        <w:spacing w:after="0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Adresse :………………………………………………………………………………………………….</w:t>
      </w:r>
    </w:p>
    <w:p w14:paraId="2E9791F4" w14:textId="77777777" w:rsidR="009D48D9" w:rsidRPr="009D48D9" w:rsidRDefault="009D48D9" w:rsidP="001C1772">
      <w:pPr>
        <w:spacing w:after="0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Tél :……………………………………………………..   Fax :………………………………………...</w:t>
      </w:r>
    </w:p>
    <w:p w14:paraId="07C6F996" w14:textId="77777777" w:rsidR="009D48D9" w:rsidRPr="009D48D9" w:rsidRDefault="009D48D9" w:rsidP="001C1772">
      <w:pPr>
        <w:spacing w:after="0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Email :……………………………………………………………………………………………………</w:t>
      </w:r>
    </w:p>
    <w:p w14:paraId="2941C323" w14:textId="77777777" w:rsidR="00BC5163" w:rsidRDefault="00BC5163" w:rsidP="00BC5163">
      <w:pPr>
        <w:spacing w:after="0"/>
        <w:jc w:val="center"/>
        <w:rPr>
          <w:rFonts w:ascii="Arial Narrow" w:eastAsia="BatangChe" w:hAnsi="Arial Narrow"/>
          <w:b/>
          <w:sz w:val="26"/>
          <w:szCs w:val="26"/>
        </w:rPr>
      </w:pPr>
    </w:p>
    <w:p w14:paraId="7761AEF4" w14:textId="77777777" w:rsidR="009D48D9" w:rsidRPr="009D48D9" w:rsidRDefault="009D48D9" w:rsidP="00BC5163">
      <w:pPr>
        <w:spacing w:after="0"/>
        <w:jc w:val="center"/>
        <w:rPr>
          <w:rFonts w:ascii="Arial Narrow" w:eastAsia="BatangChe" w:hAnsi="Arial Narrow"/>
          <w:b/>
          <w:sz w:val="26"/>
          <w:szCs w:val="26"/>
        </w:rPr>
      </w:pPr>
      <w:r w:rsidRPr="009D48D9">
        <w:rPr>
          <w:rFonts w:ascii="Arial Narrow" w:eastAsia="BatangChe" w:hAnsi="Arial Narrow"/>
          <w:b/>
          <w:sz w:val="26"/>
          <w:szCs w:val="26"/>
        </w:rPr>
        <w:t>ALGERAC dispense des formations Inter-Entreprises, sous les thèmes suivants :</w:t>
      </w:r>
    </w:p>
    <w:p w14:paraId="7981C112" w14:textId="77777777" w:rsidR="009D48D9" w:rsidRPr="009D48D9" w:rsidRDefault="009D48D9" w:rsidP="00BC5163">
      <w:pPr>
        <w:spacing w:after="0"/>
        <w:jc w:val="center"/>
        <w:rPr>
          <w:rFonts w:ascii="Arial Narrow" w:eastAsia="BatangChe" w:hAnsi="Arial Narrow"/>
          <w:sz w:val="26"/>
          <w:szCs w:val="26"/>
        </w:rPr>
      </w:pPr>
      <w:r w:rsidRPr="009D48D9">
        <w:rPr>
          <w:rFonts w:ascii="Arial Narrow" w:eastAsia="BatangChe" w:hAnsi="Arial Narrow"/>
          <w:sz w:val="26"/>
          <w:szCs w:val="26"/>
        </w:rPr>
        <w:t>(Veuillez cocher la case du thème souhaité)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784"/>
        <w:gridCol w:w="711"/>
      </w:tblGrid>
      <w:tr w:rsidR="00823539" w14:paraId="1D0AF40C" w14:textId="77777777" w:rsidTr="00823539">
        <w:tc>
          <w:tcPr>
            <w:tcW w:w="8784" w:type="dxa"/>
          </w:tcPr>
          <w:p w14:paraId="4C2F6348" w14:textId="77777777" w:rsidR="00823539" w:rsidRDefault="00823539" w:rsidP="00117B79">
            <w:r>
              <w:t>Thème de la formation</w:t>
            </w:r>
          </w:p>
        </w:tc>
        <w:tc>
          <w:tcPr>
            <w:tcW w:w="711" w:type="dxa"/>
          </w:tcPr>
          <w:p w14:paraId="51008C15" w14:textId="77777777" w:rsidR="00823539" w:rsidRDefault="00823539" w:rsidP="00117B79">
            <w:r>
              <w:t>Choix</w:t>
            </w:r>
          </w:p>
        </w:tc>
      </w:tr>
      <w:tr w:rsidR="00823539" w14:paraId="20880774" w14:textId="77777777" w:rsidTr="00823539">
        <w:tc>
          <w:tcPr>
            <w:tcW w:w="8784" w:type="dxa"/>
          </w:tcPr>
          <w:p w14:paraId="484131D9" w14:textId="1FE947DA" w:rsidR="00823539" w:rsidRDefault="00823539" w:rsidP="00117B79">
            <w:r>
              <w:t>01 - Exigences de la Norme ISO/</w:t>
            </w:r>
            <w:r w:rsidR="005F1A19">
              <w:t>IEC</w:t>
            </w:r>
            <w:r>
              <w:t xml:space="preserve"> 17025:2017 Pour les Laboratoires d'Essais et d'Etalonnages</w:t>
            </w:r>
          </w:p>
        </w:tc>
        <w:tc>
          <w:tcPr>
            <w:tcW w:w="711" w:type="dxa"/>
          </w:tcPr>
          <w:p w14:paraId="0822223C" w14:textId="7858CECD" w:rsidR="00823539" w:rsidRDefault="00823539" w:rsidP="00117B79"/>
        </w:tc>
      </w:tr>
      <w:tr w:rsidR="00823539" w14:paraId="2C2229A1" w14:textId="77777777" w:rsidTr="00823539">
        <w:tc>
          <w:tcPr>
            <w:tcW w:w="8784" w:type="dxa"/>
          </w:tcPr>
          <w:p w14:paraId="1D92B4B3" w14:textId="5A514ACA" w:rsidR="00823539" w:rsidRDefault="00823539" w:rsidP="00117B79">
            <w:r>
              <w:t>02 - Règles de Décision</w:t>
            </w:r>
            <w:r w:rsidR="005F1A19">
              <w:t xml:space="preserve"> et déclaration de la conformité </w:t>
            </w:r>
            <w:r>
              <w:t xml:space="preserve"> dans l'évaluation de la conformité selon la norme ISO/</w:t>
            </w:r>
            <w:r w:rsidR="005F1A19">
              <w:t>IEC</w:t>
            </w:r>
            <w:r>
              <w:t xml:space="preserve"> 17025:2017</w:t>
            </w:r>
          </w:p>
        </w:tc>
        <w:tc>
          <w:tcPr>
            <w:tcW w:w="711" w:type="dxa"/>
          </w:tcPr>
          <w:p w14:paraId="202AFC6A" w14:textId="091F6928" w:rsidR="00823539" w:rsidRDefault="00823539" w:rsidP="00117B79"/>
        </w:tc>
      </w:tr>
      <w:tr w:rsidR="00823539" w14:paraId="0080BA35" w14:textId="77777777" w:rsidTr="00823539">
        <w:tc>
          <w:tcPr>
            <w:tcW w:w="8784" w:type="dxa"/>
          </w:tcPr>
          <w:p w14:paraId="35A3C507" w14:textId="1A21BB93" w:rsidR="00823539" w:rsidRDefault="00823539" w:rsidP="00117B79">
            <w:r>
              <w:t xml:space="preserve">03 - Calcul </w:t>
            </w:r>
            <w:r w:rsidR="005F1A19">
              <w:t xml:space="preserve">et estimation des </w:t>
            </w:r>
            <w:r>
              <w:t>incertitudes de mesure</w:t>
            </w:r>
            <w:r w:rsidR="005F1A19">
              <w:t xml:space="preserve"> dans un laboratoire d’essai et étalonnage.</w:t>
            </w:r>
          </w:p>
        </w:tc>
        <w:tc>
          <w:tcPr>
            <w:tcW w:w="711" w:type="dxa"/>
          </w:tcPr>
          <w:p w14:paraId="66CA7894" w14:textId="5D57444B" w:rsidR="00823539" w:rsidRDefault="00823539" w:rsidP="00117B79"/>
        </w:tc>
      </w:tr>
      <w:tr w:rsidR="00823539" w14:paraId="38F5B513" w14:textId="77777777" w:rsidTr="00823539">
        <w:tc>
          <w:tcPr>
            <w:tcW w:w="8784" w:type="dxa"/>
          </w:tcPr>
          <w:p w14:paraId="65744111" w14:textId="54DA857C" w:rsidR="00823539" w:rsidRDefault="00823539" w:rsidP="00117B79">
            <w:r>
              <w:t>04 - Exigences générales de la norme ISO/</w:t>
            </w:r>
            <w:r w:rsidR="005F1A19">
              <w:t>IEC</w:t>
            </w:r>
            <w:r>
              <w:t xml:space="preserve"> 17043</w:t>
            </w:r>
            <w:r w:rsidR="005F1A19">
              <w:t> :</w:t>
            </w:r>
            <w:r w:rsidR="00E7156B">
              <w:t xml:space="preserve"> </w:t>
            </w:r>
            <w:r w:rsidR="005F1A19" w:rsidRPr="005F1A19">
              <w:t>Évaluation de la conformité — Exigences générales concernant la compétence des organisateurs d’essais d’aptitude</w:t>
            </w:r>
          </w:p>
        </w:tc>
        <w:tc>
          <w:tcPr>
            <w:tcW w:w="711" w:type="dxa"/>
          </w:tcPr>
          <w:p w14:paraId="37F123C3" w14:textId="7D191CE3" w:rsidR="00823539" w:rsidRDefault="00823539" w:rsidP="00117B79"/>
        </w:tc>
      </w:tr>
      <w:tr w:rsidR="00823539" w14:paraId="4FF9F43D" w14:textId="77777777" w:rsidTr="00823539">
        <w:tc>
          <w:tcPr>
            <w:tcW w:w="8784" w:type="dxa"/>
          </w:tcPr>
          <w:p w14:paraId="45306D73" w14:textId="6B224230" w:rsidR="00823539" w:rsidRDefault="00823539" w:rsidP="00117B79">
            <w:r>
              <w:t xml:space="preserve">05 </w:t>
            </w:r>
            <w:r w:rsidR="003C4EA6">
              <w:t xml:space="preserve">– établissement et suivi des </w:t>
            </w:r>
            <w:r>
              <w:t xml:space="preserve"> Cartes de contrôles</w:t>
            </w:r>
          </w:p>
        </w:tc>
        <w:tc>
          <w:tcPr>
            <w:tcW w:w="711" w:type="dxa"/>
          </w:tcPr>
          <w:p w14:paraId="6DE39C8E" w14:textId="6289471F" w:rsidR="00823539" w:rsidRDefault="00823539" w:rsidP="00117B79"/>
        </w:tc>
      </w:tr>
      <w:tr w:rsidR="00823539" w14:paraId="161319A8" w14:textId="77777777" w:rsidTr="00823539">
        <w:tc>
          <w:tcPr>
            <w:tcW w:w="8784" w:type="dxa"/>
          </w:tcPr>
          <w:p w14:paraId="431B9D5B" w14:textId="0D818EC4" w:rsidR="00823539" w:rsidRDefault="00823539" w:rsidP="00117B79">
            <w:r>
              <w:t xml:space="preserve">06 </w:t>
            </w:r>
            <w:r w:rsidR="003C4EA6">
              <w:t>–</w:t>
            </w:r>
            <w:r>
              <w:t xml:space="preserve"> </w:t>
            </w:r>
            <w:r w:rsidR="003C4EA6">
              <w:t xml:space="preserve">lignes directrices du </w:t>
            </w:r>
            <w:r>
              <w:t>Management du risque ISO 31000 :2018</w:t>
            </w:r>
          </w:p>
        </w:tc>
        <w:tc>
          <w:tcPr>
            <w:tcW w:w="711" w:type="dxa"/>
          </w:tcPr>
          <w:p w14:paraId="157073B1" w14:textId="0978D419" w:rsidR="00823539" w:rsidRDefault="00823539" w:rsidP="00117B79"/>
        </w:tc>
      </w:tr>
      <w:tr w:rsidR="00823539" w14:paraId="5C24BAE1" w14:textId="77777777" w:rsidTr="00823539">
        <w:tc>
          <w:tcPr>
            <w:tcW w:w="8784" w:type="dxa"/>
          </w:tcPr>
          <w:p w14:paraId="75CBF907" w14:textId="670C9E3C" w:rsidR="00823539" w:rsidRDefault="00823539" w:rsidP="00117B79">
            <w:r>
              <w:t>07 - Validation des méthodes</w:t>
            </w:r>
            <w:r w:rsidR="003C4EA6">
              <w:t xml:space="preserve"> d’analyse et essai </w:t>
            </w:r>
          </w:p>
        </w:tc>
        <w:tc>
          <w:tcPr>
            <w:tcW w:w="711" w:type="dxa"/>
          </w:tcPr>
          <w:p w14:paraId="2D1D67D2" w14:textId="76EE4A6A" w:rsidR="00823539" w:rsidRDefault="00823539" w:rsidP="00117B79"/>
        </w:tc>
      </w:tr>
      <w:tr w:rsidR="00823539" w14:paraId="61E84F29" w14:textId="77777777" w:rsidTr="00823539">
        <w:tc>
          <w:tcPr>
            <w:tcW w:w="8784" w:type="dxa"/>
          </w:tcPr>
          <w:p w14:paraId="0822308B" w14:textId="77777777" w:rsidR="00823539" w:rsidRDefault="00823539" w:rsidP="00117B79">
            <w:r>
              <w:t>08 - Exigences de la norme ISO 15189:2022 pour les laboratoires de biologie médicale</w:t>
            </w:r>
          </w:p>
        </w:tc>
        <w:tc>
          <w:tcPr>
            <w:tcW w:w="711" w:type="dxa"/>
          </w:tcPr>
          <w:p w14:paraId="22AD0011" w14:textId="6CDCA44D" w:rsidR="00823539" w:rsidRDefault="00823539" w:rsidP="00117B79"/>
        </w:tc>
      </w:tr>
      <w:tr w:rsidR="00823539" w14:paraId="26CACBD6" w14:textId="77777777" w:rsidTr="00823539">
        <w:tc>
          <w:tcPr>
            <w:tcW w:w="8784" w:type="dxa"/>
          </w:tcPr>
          <w:p w14:paraId="2831C092" w14:textId="77777777" w:rsidR="00823539" w:rsidRDefault="00823539" w:rsidP="00117B79">
            <w:r>
              <w:t>09 - Métrologie générale</w:t>
            </w:r>
          </w:p>
        </w:tc>
        <w:tc>
          <w:tcPr>
            <w:tcW w:w="711" w:type="dxa"/>
          </w:tcPr>
          <w:p w14:paraId="17B5715D" w14:textId="211BCA8D" w:rsidR="00823539" w:rsidRDefault="00823539" w:rsidP="00117B79"/>
        </w:tc>
      </w:tr>
      <w:tr w:rsidR="00823539" w14:paraId="1AC34F88" w14:textId="77777777" w:rsidTr="00823539">
        <w:tc>
          <w:tcPr>
            <w:tcW w:w="8784" w:type="dxa"/>
          </w:tcPr>
          <w:p w14:paraId="4CFA9C6B" w14:textId="77777777" w:rsidR="00823539" w:rsidRDefault="00823539" w:rsidP="00117B79">
            <w:r>
              <w:t>10 - Exigences de la Norme ISO/CEI 17020:2012 pour les organismes d'inspection</w:t>
            </w:r>
          </w:p>
        </w:tc>
        <w:tc>
          <w:tcPr>
            <w:tcW w:w="711" w:type="dxa"/>
          </w:tcPr>
          <w:p w14:paraId="454FA03E" w14:textId="436D0CC4" w:rsidR="00823539" w:rsidRDefault="00823539" w:rsidP="00117B79"/>
        </w:tc>
      </w:tr>
      <w:tr w:rsidR="00823539" w14:paraId="0977E7A2" w14:textId="77777777" w:rsidTr="00823539">
        <w:tc>
          <w:tcPr>
            <w:tcW w:w="8784" w:type="dxa"/>
          </w:tcPr>
          <w:p w14:paraId="51CEC230" w14:textId="77777777" w:rsidR="00823539" w:rsidRDefault="00823539" w:rsidP="00117B79">
            <w:r>
              <w:t>11 - Guide ILAC P15</w:t>
            </w:r>
          </w:p>
        </w:tc>
        <w:tc>
          <w:tcPr>
            <w:tcW w:w="711" w:type="dxa"/>
          </w:tcPr>
          <w:p w14:paraId="03FC849B" w14:textId="7BF0EBDA" w:rsidR="00823539" w:rsidRDefault="00823539" w:rsidP="00117B79"/>
        </w:tc>
      </w:tr>
      <w:tr w:rsidR="00823539" w14:paraId="33D51C58" w14:textId="77777777" w:rsidTr="00823539">
        <w:tc>
          <w:tcPr>
            <w:tcW w:w="8784" w:type="dxa"/>
          </w:tcPr>
          <w:p w14:paraId="57FDE39A" w14:textId="2E134372" w:rsidR="00823539" w:rsidRDefault="00823539" w:rsidP="00117B79">
            <w:r>
              <w:t xml:space="preserve">12 - Norme ISO/CEI 17065:2012 </w:t>
            </w:r>
            <w:r w:rsidR="008B3FAE">
              <w:t>-</w:t>
            </w:r>
            <w:r w:rsidR="008B3FAE" w:rsidRPr="008B3FAE">
              <w:t>Évaluation de la conformité — Exigences pour les organismes certifiant les produits, les procédés et les services</w:t>
            </w:r>
          </w:p>
        </w:tc>
        <w:tc>
          <w:tcPr>
            <w:tcW w:w="711" w:type="dxa"/>
          </w:tcPr>
          <w:p w14:paraId="42117C2A" w14:textId="0D9A752A" w:rsidR="00823539" w:rsidRDefault="00823539" w:rsidP="00117B79"/>
        </w:tc>
      </w:tr>
      <w:tr w:rsidR="00823539" w14:paraId="79BAF0EB" w14:textId="77777777" w:rsidTr="00823539">
        <w:tc>
          <w:tcPr>
            <w:tcW w:w="8784" w:type="dxa"/>
          </w:tcPr>
          <w:p w14:paraId="11AD2195" w14:textId="1BB43FB8" w:rsidR="00823539" w:rsidRDefault="00823539" w:rsidP="00117B79">
            <w:r>
              <w:t xml:space="preserve">13 - ISO/CEI 17067-2013 </w:t>
            </w:r>
            <w:r w:rsidR="008B3FAE" w:rsidRPr="008B3FAE">
              <w:t>— Éléments fondamentaux de la certification de produits et lignes directrices pour les programmes de certification de produits</w:t>
            </w:r>
          </w:p>
        </w:tc>
        <w:tc>
          <w:tcPr>
            <w:tcW w:w="711" w:type="dxa"/>
          </w:tcPr>
          <w:p w14:paraId="39EDFACA" w14:textId="3B04F761" w:rsidR="00823539" w:rsidRDefault="00823539" w:rsidP="00117B79"/>
        </w:tc>
      </w:tr>
      <w:tr w:rsidR="00823539" w14:paraId="3417F8A5" w14:textId="77777777" w:rsidTr="00823539">
        <w:tc>
          <w:tcPr>
            <w:tcW w:w="8784" w:type="dxa"/>
          </w:tcPr>
          <w:p w14:paraId="13B969E6" w14:textId="6B960800" w:rsidR="00823539" w:rsidRDefault="00823539" w:rsidP="00117B79">
            <w:r>
              <w:t>14 - Certification de personnes ISO/CEI 17024:2012</w:t>
            </w:r>
            <w:r w:rsidR="008B3FAE">
              <w:t xml:space="preserve"> </w:t>
            </w:r>
            <w:r w:rsidR="008B3FAE" w:rsidRPr="008B3FAE">
              <w:t>— Exigences générales pour les organismes de certification procédant à la certification de personnes</w:t>
            </w:r>
          </w:p>
        </w:tc>
        <w:tc>
          <w:tcPr>
            <w:tcW w:w="711" w:type="dxa"/>
          </w:tcPr>
          <w:p w14:paraId="4B206037" w14:textId="127E1541" w:rsidR="00823539" w:rsidRDefault="00823539" w:rsidP="00117B79"/>
        </w:tc>
      </w:tr>
      <w:tr w:rsidR="00823539" w14:paraId="529E94EE" w14:textId="77777777" w:rsidTr="00823539">
        <w:tc>
          <w:tcPr>
            <w:tcW w:w="8784" w:type="dxa"/>
          </w:tcPr>
          <w:p w14:paraId="16AAA38B" w14:textId="580B0121" w:rsidR="00823539" w:rsidRDefault="00823539" w:rsidP="00117B79">
            <w:r>
              <w:lastRenderedPageBreak/>
              <w:t>15 - Exigences ISO/IEC 17021-1:2015</w:t>
            </w:r>
            <w:r w:rsidR="008B3FAE">
              <w:t xml:space="preserve"> </w:t>
            </w:r>
            <w:r w:rsidR="008B3FAE" w:rsidRPr="008B3FAE">
              <w:t>— Exigences pour les organismes procédant à l'audit et à la certification des systèmes de management</w:t>
            </w:r>
          </w:p>
        </w:tc>
        <w:tc>
          <w:tcPr>
            <w:tcW w:w="711" w:type="dxa"/>
          </w:tcPr>
          <w:p w14:paraId="2B50B78E" w14:textId="29A68232" w:rsidR="00823539" w:rsidRDefault="00823539" w:rsidP="00117B79"/>
        </w:tc>
      </w:tr>
      <w:tr w:rsidR="00823539" w14:paraId="1D831D74" w14:textId="77777777" w:rsidTr="00823539">
        <w:tc>
          <w:tcPr>
            <w:tcW w:w="8784" w:type="dxa"/>
          </w:tcPr>
          <w:p w14:paraId="28C46034" w14:textId="1B4F5DEF" w:rsidR="00823539" w:rsidRDefault="00823539" w:rsidP="00117B79">
            <w:r>
              <w:t>16 - Exigences ISO/IEC 17021-2/3/10</w:t>
            </w:r>
            <w:r w:rsidR="008B3FAE" w:rsidRPr="008B3FAE">
              <w:rPr>
                <w:rFonts w:ascii="Arial" w:hAnsi="Arial"/>
                <w:color w:val="212529"/>
                <w:spacing w:val="-10"/>
                <w:sz w:val="38"/>
                <w:szCs w:val="38"/>
                <w:shd w:val="clear" w:color="auto" w:fill="E4E2E1"/>
              </w:rPr>
              <w:t xml:space="preserve"> </w:t>
            </w:r>
          </w:p>
        </w:tc>
        <w:tc>
          <w:tcPr>
            <w:tcW w:w="711" w:type="dxa"/>
          </w:tcPr>
          <w:p w14:paraId="10AB7A65" w14:textId="594D7ACD" w:rsidR="00823539" w:rsidRDefault="00823539" w:rsidP="00117B79"/>
        </w:tc>
      </w:tr>
      <w:tr w:rsidR="00823539" w14:paraId="28EECF72" w14:textId="77777777" w:rsidTr="00823539">
        <w:tc>
          <w:tcPr>
            <w:tcW w:w="8784" w:type="dxa"/>
          </w:tcPr>
          <w:p w14:paraId="4A0DBDC9" w14:textId="77777777" w:rsidR="00823539" w:rsidRDefault="00823539" w:rsidP="00117B79">
            <w:r>
              <w:t>17 - Lignes Directrices pour l'Audit 19011:2018</w:t>
            </w:r>
          </w:p>
        </w:tc>
        <w:tc>
          <w:tcPr>
            <w:tcW w:w="711" w:type="dxa"/>
          </w:tcPr>
          <w:p w14:paraId="0C36AF46" w14:textId="779F25B4" w:rsidR="00823539" w:rsidRDefault="00823539" w:rsidP="00117B79"/>
        </w:tc>
      </w:tr>
      <w:tr w:rsidR="00823539" w14:paraId="00048E70" w14:textId="77777777" w:rsidTr="00823539">
        <w:tc>
          <w:tcPr>
            <w:tcW w:w="8784" w:type="dxa"/>
          </w:tcPr>
          <w:p w14:paraId="6C991909" w14:textId="58A8D8C2" w:rsidR="00823539" w:rsidRDefault="00823539" w:rsidP="00117B79">
            <w:r>
              <w:t xml:space="preserve">18 </w:t>
            </w:r>
            <w:r w:rsidR="008B3FAE">
              <w:t>–</w:t>
            </w:r>
            <w:r>
              <w:t xml:space="preserve"> </w:t>
            </w:r>
            <w:r w:rsidR="00E7156B">
              <w:t>Exigences</w:t>
            </w:r>
            <w:r w:rsidR="008B3FAE">
              <w:t xml:space="preserve"> de la </w:t>
            </w:r>
            <w:r>
              <w:t xml:space="preserve">Norme </w:t>
            </w:r>
            <w:r w:rsidR="008B3FAE">
              <w:t xml:space="preserve">ISO </w:t>
            </w:r>
            <w:r>
              <w:t xml:space="preserve">9001:2015 </w:t>
            </w:r>
            <w:r w:rsidR="008B3FAE">
              <w:t xml:space="preserve">relative aux </w:t>
            </w:r>
            <w:r>
              <w:t>Systèmes de management de la qualité</w:t>
            </w:r>
          </w:p>
        </w:tc>
        <w:tc>
          <w:tcPr>
            <w:tcW w:w="711" w:type="dxa"/>
          </w:tcPr>
          <w:p w14:paraId="48625931" w14:textId="6E35D521" w:rsidR="00823539" w:rsidRDefault="00823539" w:rsidP="00117B79"/>
        </w:tc>
      </w:tr>
      <w:tr w:rsidR="00B7296E" w14:paraId="30426370" w14:textId="77777777" w:rsidTr="00823539">
        <w:tc>
          <w:tcPr>
            <w:tcW w:w="8784" w:type="dxa"/>
          </w:tcPr>
          <w:p w14:paraId="02026229" w14:textId="5905CB5C" w:rsidR="00B7296E" w:rsidRDefault="00B7296E" w:rsidP="00117B79">
            <w:r>
              <w:t xml:space="preserve">19 - </w:t>
            </w:r>
            <w:r w:rsidRPr="00B7296E">
              <w:t>ISO 22000 :2018 – Systèmes de management de la sécurité des denrées alimentaires — Exigences pour tout organisme appartenant à la chaîne alimentaire</w:t>
            </w:r>
          </w:p>
        </w:tc>
        <w:tc>
          <w:tcPr>
            <w:tcW w:w="711" w:type="dxa"/>
          </w:tcPr>
          <w:p w14:paraId="307C6BDA" w14:textId="77777777" w:rsidR="00B7296E" w:rsidRDefault="00B7296E" w:rsidP="00117B79"/>
        </w:tc>
      </w:tr>
      <w:tr w:rsidR="00B7296E" w14:paraId="266D998E" w14:textId="77777777" w:rsidTr="00823539">
        <w:tc>
          <w:tcPr>
            <w:tcW w:w="8784" w:type="dxa"/>
          </w:tcPr>
          <w:p w14:paraId="61087294" w14:textId="593A4A68" w:rsidR="00B7296E" w:rsidRDefault="00B7296E" w:rsidP="00117B79">
            <w:r>
              <w:t xml:space="preserve">20 - </w:t>
            </w:r>
            <w:r w:rsidRPr="00B7296E">
              <w:t>ISO 9001:2015 – Systèmes de management de la qualité</w:t>
            </w:r>
          </w:p>
        </w:tc>
        <w:tc>
          <w:tcPr>
            <w:tcW w:w="711" w:type="dxa"/>
          </w:tcPr>
          <w:p w14:paraId="1C2083D1" w14:textId="77777777" w:rsidR="00B7296E" w:rsidRDefault="00B7296E" w:rsidP="00117B79"/>
        </w:tc>
      </w:tr>
      <w:tr w:rsidR="00B7296E" w14:paraId="08367DD9" w14:textId="77777777" w:rsidTr="00823539">
        <w:tc>
          <w:tcPr>
            <w:tcW w:w="8784" w:type="dxa"/>
          </w:tcPr>
          <w:p w14:paraId="5D742AE8" w14:textId="738D6CFA" w:rsidR="00B7296E" w:rsidRDefault="00B7296E" w:rsidP="00117B79">
            <w:r>
              <w:t xml:space="preserve">21 - </w:t>
            </w:r>
            <w:r w:rsidRPr="00B7296E">
              <w:t>ISO 14001 :2015 – Systèmes de management environnemental — Exigences et lignes directrices pour son utilisation</w:t>
            </w:r>
            <w:r>
              <w:t xml:space="preserve"> </w:t>
            </w:r>
          </w:p>
        </w:tc>
        <w:tc>
          <w:tcPr>
            <w:tcW w:w="711" w:type="dxa"/>
          </w:tcPr>
          <w:p w14:paraId="4C9EEEA8" w14:textId="77777777" w:rsidR="00B7296E" w:rsidRDefault="00B7296E" w:rsidP="00117B79"/>
        </w:tc>
      </w:tr>
      <w:tr w:rsidR="00B7296E" w14:paraId="59DC8BFB" w14:textId="77777777" w:rsidTr="00823539">
        <w:tc>
          <w:tcPr>
            <w:tcW w:w="8784" w:type="dxa"/>
          </w:tcPr>
          <w:p w14:paraId="04F87A1D" w14:textId="20C6275C" w:rsidR="00B7296E" w:rsidRDefault="00B7296E" w:rsidP="00117B79">
            <w:r>
              <w:t xml:space="preserve">22 - </w:t>
            </w:r>
            <w:r w:rsidRPr="00B7296E">
              <w:t xml:space="preserve">ISO </w:t>
            </w:r>
            <w:bookmarkStart w:id="0" w:name="_GoBack"/>
            <w:bookmarkEnd w:id="0"/>
            <w:r w:rsidRPr="00B7296E">
              <w:t>45001 :2018 – Systèmes de management de la santé et de la sécurité au travail — Exigences et lignes directrices pour son utilisation</w:t>
            </w:r>
          </w:p>
        </w:tc>
        <w:tc>
          <w:tcPr>
            <w:tcW w:w="711" w:type="dxa"/>
          </w:tcPr>
          <w:p w14:paraId="4B716FD8" w14:textId="77777777" w:rsidR="00B7296E" w:rsidRDefault="00B7296E" w:rsidP="00117B79"/>
        </w:tc>
      </w:tr>
    </w:tbl>
    <w:p w14:paraId="301DE122" w14:textId="77777777" w:rsidR="009D48D9" w:rsidRDefault="009D48D9" w:rsidP="009D48D9">
      <w:pPr>
        <w:rPr>
          <w:rFonts w:ascii="Arial Narrow" w:eastAsia="BatangChe" w:hAnsi="Arial Narrow"/>
          <w:b/>
          <w:sz w:val="26"/>
          <w:szCs w:val="26"/>
        </w:rPr>
      </w:pPr>
    </w:p>
    <w:p w14:paraId="424091E7" w14:textId="5DAC87AF" w:rsidR="00823539" w:rsidRDefault="00823539" w:rsidP="00823539">
      <w:r>
        <w:t>Souhaitez-vous co</w:t>
      </w:r>
      <w:r w:rsidR="00B04B57">
        <w:t>mmander un déjeuner (10</w:t>
      </w:r>
      <w:r w:rsidR="003151B1">
        <w:t>00 DA</w:t>
      </w:r>
      <w:r w:rsidR="00B04B57">
        <w:t xml:space="preserve"> HT</w:t>
      </w:r>
      <w:r w:rsidR="003151B1">
        <w:t xml:space="preserve"> </w:t>
      </w:r>
      <w:r>
        <w:t>/</w:t>
      </w:r>
      <w:r w:rsidR="00B04B57">
        <w:t xml:space="preserve"> J</w:t>
      </w:r>
      <w:r>
        <w:t>our</w:t>
      </w:r>
      <w:r w:rsidR="00B04B57">
        <w:t xml:space="preserve"> </w:t>
      </w:r>
      <w:r>
        <w:t>/</w:t>
      </w:r>
      <w:r w:rsidR="00B04B57">
        <w:t xml:space="preserve"> P</w:t>
      </w:r>
      <w:r>
        <w:t>ersonne) ?</w:t>
      </w:r>
    </w:p>
    <w:p w14:paraId="02266CF9" w14:textId="1E796832" w:rsidR="00A0488E" w:rsidRPr="00E7156B" w:rsidRDefault="00E7156B" w:rsidP="009D48D9">
      <w:pPr>
        <w:rPr>
          <w:b/>
          <w:bCs/>
        </w:rPr>
      </w:pPr>
      <w:r>
        <w:rPr>
          <w:b/>
          <w:bCs/>
        </w:rPr>
        <w:t xml:space="preserve">     </w:t>
      </w:r>
      <w:r w:rsidR="00823539" w:rsidRPr="00E7156B">
        <w:rPr>
          <w:b/>
          <w:bCs/>
        </w:rPr>
        <w:t xml:space="preserve">[  ] Oui    </w:t>
      </w:r>
      <w:r>
        <w:rPr>
          <w:b/>
          <w:bCs/>
        </w:rPr>
        <w:t xml:space="preserve">     </w:t>
      </w:r>
      <w:r w:rsidR="00823539" w:rsidRPr="00E7156B">
        <w:rPr>
          <w:b/>
          <w:bCs/>
        </w:rPr>
        <w:t xml:space="preserve">  [  ] Non</w:t>
      </w:r>
    </w:p>
    <w:p w14:paraId="329F02B5" w14:textId="77777777" w:rsidR="00E7156B" w:rsidRDefault="00E7156B" w:rsidP="004011CA">
      <w:pPr>
        <w:spacing w:after="0"/>
        <w:rPr>
          <w:rFonts w:ascii="Arial Narrow" w:eastAsia="BatangChe" w:hAnsi="Arial Narrow"/>
          <w:b/>
          <w:sz w:val="20"/>
          <w:szCs w:val="20"/>
        </w:rPr>
      </w:pPr>
    </w:p>
    <w:p w14:paraId="1937AA9B" w14:textId="77777777" w:rsidR="00E7156B" w:rsidRDefault="00E7156B" w:rsidP="004011CA">
      <w:pPr>
        <w:spacing w:after="0"/>
        <w:rPr>
          <w:rFonts w:ascii="Arial Narrow" w:eastAsia="BatangChe" w:hAnsi="Arial Narrow"/>
          <w:b/>
          <w:sz w:val="20"/>
          <w:szCs w:val="20"/>
        </w:rPr>
      </w:pPr>
    </w:p>
    <w:p w14:paraId="05529C50" w14:textId="0D9EE3EB" w:rsidR="009D48D9" w:rsidRPr="004011CA" w:rsidRDefault="009D48D9" w:rsidP="004011CA">
      <w:pPr>
        <w:spacing w:after="0"/>
        <w:rPr>
          <w:rFonts w:ascii="Arial Narrow" w:eastAsia="BatangChe" w:hAnsi="Arial Narrow"/>
          <w:sz w:val="20"/>
          <w:szCs w:val="20"/>
        </w:rPr>
      </w:pPr>
      <w:r w:rsidRPr="004011CA">
        <w:rPr>
          <w:rFonts w:ascii="Arial Narrow" w:eastAsia="BatangChe" w:hAnsi="Arial Narrow"/>
          <w:b/>
          <w:sz w:val="20"/>
          <w:szCs w:val="20"/>
        </w:rPr>
        <w:t>NB</w:t>
      </w:r>
      <w:r w:rsidRPr="004011CA">
        <w:rPr>
          <w:rFonts w:ascii="Arial Narrow" w:eastAsia="BatangChe" w:hAnsi="Arial Narrow"/>
          <w:sz w:val="20"/>
          <w:szCs w:val="20"/>
        </w:rPr>
        <w:t xml:space="preserve"> : Coût pédagogique de la formation : </w:t>
      </w:r>
      <w:r w:rsidR="001E1CD5">
        <w:rPr>
          <w:rFonts w:ascii="Arial Narrow" w:eastAsia="BatangChe" w:hAnsi="Arial Narrow"/>
          <w:sz w:val="20"/>
          <w:szCs w:val="20"/>
        </w:rPr>
        <w:t>11000</w:t>
      </w:r>
      <w:r w:rsidRPr="004011CA">
        <w:rPr>
          <w:rFonts w:ascii="Arial Narrow" w:eastAsia="BatangChe" w:hAnsi="Arial Narrow"/>
          <w:sz w:val="20"/>
          <w:szCs w:val="20"/>
        </w:rPr>
        <w:t xml:space="preserve"> DA forfait par jour et par personne en HT auquel s’ajoute la taxe TVA (19%).</w:t>
      </w:r>
    </w:p>
    <w:p w14:paraId="4D435D10" w14:textId="77777777" w:rsidR="009D48D9" w:rsidRPr="004011CA" w:rsidRDefault="009D48D9" w:rsidP="004011CA">
      <w:pPr>
        <w:spacing w:after="0"/>
        <w:rPr>
          <w:rFonts w:ascii="Arial Narrow" w:eastAsia="BatangChe" w:hAnsi="Arial Narrow"/>
          <w:sz w:val="20"/>
          <w:szCs w:val="20"/>
        </w:rPr>
      </w:pPr>
      <w:r w:rsidRPr="004011CA">
        <w:rPr>
          <w:rFonts w:ascii="Arial Narrow" w:eastAsia="BatangChe" w:hAnsi="Arial Narrow"/>
          <w:sz w:val="20"/>
          <w:szCs w:val="20"/>
        </w:rPr>
        <w:t>Le paiement se fait :</w:t>
      </w:r>
    </w:p>
    <w:p w14:paraId="2C560AE7" w14:textId="7CC40BB5" w:rsidR="009D48D9" w:rsidRPr="004011CA" w:rsidRDefault="009D48D9" w:rsidP="004011CA">
      <w:pPr>
        <w:numPr>
          <w:ilvl w:val="0"/>
          <w:numId w:val="25"/>
        </w:numPr>
        <w:spacing w:after="0"/>
        <w:rPr>
          <w:rFonts w:ascii="Arial Narrow" w:eastAsia="BatangChe" w:hAnsi="Arial Narrow"/>
          <w:sz w:val="20"/>
          <w:szCs w:val="20"/>
        </w:rPr>
      </w:pPr>
      <w:r w:rsidRPr="004011CA">
        <w:rPr>
          <w:rFonts w:ascii="Arial Narrow" w:eastAsia="BatangChe" w:hAnsi="Arial Narrow"/>
          <w:sz w:val="20"/>
          <w:szCs w:val="20"/>
        </w:rPr>
        <w:t xml:space="preserve">Par chèque à l’ordre </w:t>
      </w:r>
      <w:r w:rsidR="001C5755" w:rsidRPr="004011CA">
        <w:rPr>
          <w:rFonts w:ascii="Arial Narrow" w:eastAsia="BatangChe" w:hAnsi="Arial Narrow"/>
          <w:sz w:val="20"/>
          <w:szCs w:val="20"/>
        </w:rPr>
        <w:t>d’ALGERAC le</w:t>
      </w:r>
      <w:r w:rsidRPr="004011CA">
        <w:rPr>
          <w:rFonts w:ascii="Arial Narrow" w:eastAsia="BatangChe" w:hAnsi="Arial Narrow"/>
          <w:sz w:val="20"/>
          <w:szCs w:val="20"/>
        </w:rPr>
        <w:t xml:space="preserve"> premier jour de la formation.</w:t>
      </w:r>
    </w:p>
    <w:p w14:paraId="4D9E0BB7" w14:textId="03AB2184" w:rsidR="009D48D9" w:rsidRPr="007E1A79" w:rsidRDefault="009D48D9" w:rsidP="007E1A79">
      <w:pPr>
        <w:numPr>
          <w:ilvl w:val="0"/>
          <w:numId w:val="25"/>
        </w:numPr>
        <w:spacing w:after="0"/>
        <w:rPr>
          <w:rFonts w:ascii="Arial Narrow" w:eastAsia="BatangChe" w:hAnsi="Arial Narrow"/>
          <w:sz w:val="20"/>
          <w:szCs w:val="20"/>
        </w:rPr>
      </w:pPr>
      <w:r w:rsidRPr="004011CA">
        <w:rPr>
          <w:rFonts w:ascii="Arial Narrow" w:eastAsia="BatangChe" w:hAnsi="Arial Narrow"/>
          <w:sz w:val="20"/>
          <w:szCs w:val="20"/>
        </w:rPr>
        <w:t>Par ordre de virement au N° 00 2000 380 382 200 108 / 50   BEA</w:t>
      </w:r>
      <w:r w:rsidR="00E7156B">
        <w:rPr>
          <w:rFonts w:ascii="Arial Narrow" w:eastAsia="BatangChe" w:hAnsi="Arial Narrow"/>
          <w:sz w:val="20"/>
          <w:szCs w:val="20"/>
        </w:rPr>
        <w:t xml:space="preserve"> </w:t>
      </w:r>
      <w:r w:rsidRPr="004011CA">
        <w:rPr>
          <w:rFonts w:ascii="Arial Narrow" w:eastAsia="BatangChe" w:hAnsi="Arial Narrow"/>
          <w:sz w:val="20"/>
          <w:szCs w:val="20"/>
        </w:rPr>
        <w:t>038</w:t>
      </w:r>
      <w:r w:rsidR="00E7156B">
        <w:rPr>
          <w:rFonts w:ascii="Arial Narrow" w:eastAsia="BatangChe" w:hAnsi="Arial Narrow"/>
          <w:sz w:val="20"/>
          <w:szCs w:val="20"/>
        </w:rPr>
        <w:t xml:space="preserve"> </w:t>
      </w:r>
      <w:r w:rsidRPr="004011CA">
        <w:rPr>
          <w:rFonts w:ascii="Arial Narrow" w:eastAsia="BatangChe" w:hAnsi="Arial Narrow"/>
          <w:sz w:val="20"/>
          <w:szCs w:val="20"/>
        </w:rPr>
        <w:t>-   88, Rue Hassiba Ben Bouali Alger</w:t>
      </w:r>
    </w:p>
    <w:p w14:paraId="16D393C0" w14:textId="77777777" w:rsidR="00BC5163" w:rsidRDefault="00BC5163" w:rsidP="004011CA">
      <w:pPr>
        <w:spacing w:after="0"/>
        <w:jc w:val="center"/>
        <w:rPr>
          <w:rFonts w:ascii="Arial Narrow" w:eastAsia="BatangChe" w:hAnsi="Arial Narrow"/>
          <w:sz w:val="24"/>
          <w:szCs w:val="24"/>
        </w:rPr>
      </w:pPr>
    </w:p>
    <w:p w14:paraId="43344505" w14:textId="77777777" w:rsidR="009D48D9" w:rsidRPr="00143DC8" w:rsidRDefault="009D48D9" w:rsidP="004011CA">
      <w:pPr>
        <w:spacing w:after="0"/>
        <w:jc w:val="center"/>
        <w:rPr>
          <w:rFonts w:ascii="Arial Narrow" w:eastAsia="BatangChe" w:hAnsi="Arial Narrow"/>
          <w:sz w:val="24"/>
          <w:szCs w:val="24"/>
        </w:rPr>
      </w:pPr>
      <w:r w:rsidRPr="00143DC8">
        <w:rPr>
          <w:rFonts w:ascii="Arial Narrow" w:eastAsia="BatangChe" w:hAnsi="Arial Narrow"/>
          <w:sz w:val="24"/>
          <w:szCs w:val="24"/>
        </w:rPr>
        <w:t>Date :</w:t>
      </w:r>
    </w:p>
    <w:p w14:paraId="4748ACFA" w14:textId="77777777" w:rsidR="009D48D9" w:rsidRPr="00143DC8" w:rsidRDefault="009D48D9" w:rsidP="004011CA">
      <w:pPr>
        <w:spacing w:after="0"/>
        <w:jc w:val="center"/>
        <w:rPr>
          <w:rFonts w:ascii="Arial Narrow" w:eastAsia="BatangChe" w:hAnsi="Arial Narrow"/>
          <w:sz w:val="24"/>
          <w:szCs w:val="24"/>
        </w:rPr>
      </w:pPr>
      <w:r w:rsidRPr="00143DC8">
        <w:rPr>
          <w:rFonts w:ascii="Arial Narrow" w:eastAsia="BatangChe" w:hAnsi="Arial Narrow"/>
          <w:sz w:val="24"/>
          <w:szCs w:val="24"/>
        </w:rPr>
        <w:t>Signature :</w:t>
      </w:r>
    </w:p>
    <w:p w14:paraId="341D3C6C" w14:textId="77777777" w:rsidR="00BC5163" w:rsidRDefault="00BC5163" w:rsidP="00BC5163">
      <w:pPr>
        <w:spacing w:after="0"/>
        <w:jc w:val="center"/>
        <w:rPr>
          <w:rFonts w:ascii="Arial Narrow" w:eastAsia="BatangChe" w:hAnsi="Arial Narrow"/>
          <w:bCs/>
          <w:sz w:val="24"/>
          <w:szCs w:val="24"/>
        </w:rPr>
      </w:pPr>
    </w:p>
    <w:p w14:paraId="0798AF6A" w14:textId="77777777" w:rsidR="00E7156B" w:rsidRDefault="00E7156B" w:rsidP="00BC5163">
      <w:pPr>
        <w:spacing w:after="0"/>
        <w:jc w:val="center"/>
        <w:rPr>
          <w:rFonts w:ascii="Arial Narrow" w:eastAsia="BatangChe" w:hAnsi="Arial Narrow"/>
          <w:bCs/>
          <w:sz w:val="24"/>
          <w:szCs w:val="24"/>
        </w:rPr>
      </w:pPr>
    </w:p>
    <w:p w14:paraId="078E2457" w14:textId="77777777" w:rsidR="00E7156B" w:rsidRDefault="00E7156B" w:rsidP="00BC5163">
      <w:pPr>
        <w:spacing w:after="0"/>
        <w:jc w:val="center"/>
        <w:rPr>
          <w:rFonts w:ascii="Arial Narrow" w:eastAsia="BatangChe" w:hAnsi="Arial Narrow"/>
          <w:bCs/>
          <w:sz w:val="24"/>
          <w:szCs w:val="24"/>
        </w:rPr>
      </w:pPr>
    </w:p>
    <w:p w14:paraId="51319B10" w14:textId="735E67F5" w:rsidR="00F5256D" w:rsidRPr="00BC5163" w:rsidRDefault="00BC5163" w:rsidP="00BC5163">
      <w:pPr>
        <w:spacing w:after="0"/>
        <w:rPr>
          <w:rFonts w:ascii="Arial Narrow" w:eastAsia="BatangChe" w:hAnsi="Arial Narrow"/>
          <w:bCs/>
          <w:sz w:val="24"/>
          <w:szCs w:val="24"/>
        </w:rPr>
      </w:pPr>
      <w:r>
        <w:rPr>
          <w:rFonts w:ascii="Arial Narrow" w:eastAsia="BatangChe" w:hAnsi="Arial Narrow"/>
          <w:bCs/>
          <w:sz w:val="24"/>
          <w:szCs w:val="24"/>
        </w:rPr>
        <w:t xml:space="preserve">            </w:t>
      </w:r>
      <w:r w:rsidR="004011CA" w:rsidRPr="007E1A79">
        <w:rPr>
          <w:rFonts w:ascii="Arial Narrow" w:eastAsia="BatangChe" w:hAnsi="Arial Narrow"/>
          <w:bCs/>
          <w:sz w:val="24"/>
          <w:szCs w:val="24"/>
        </w:rPr>
        <w:t xml:space="preserve">Formulaire à transmettre par </w:t>
      </w:r>
      <w:r w:rsidR="004011CA" w:rsidRPr="007E1A79">
        <w:rPr>
          <w:rFonts w:ascii="Arial Narrow" w:eastAsia="BatangChe" w:hAnsi="Arial Narrow"/>
          <w:b/>
          <w:sz w:val="24"/>
          <w:szCs w:val="24"/>
        </w:rPr>
        <w:t>FAX</w:t>
      </w:r>
      <w:r w:rsidR="004011CA" w:rsidRPr="007E1A79">
        <w:rPr>
          <w:rFonts w:ascii="Arial Narrow" w:eastAsia="BatangChe" w:hAnsi="Arial Narrow"/>
          <w:bCs/>
          <w:sz w:val="24"/>
          <w:szCs w:val="24"/>
        </w:rPr>
        <w:t xml:space="preserve"> au </w:t>
      </w:r>
      <w:r w:rsidR="004011CA" w:rsidRPr="007E1A79">
        <w:rPr>
          <w:rFonts w:ascii="Arial Narrow" w:eastAsia="BatangChe" w:hAnsi="Arial Narrow"/>
          <w:b/>
          <w:sz w:val="24"/>
          <w:szCs w:val="24"/>
        </w:rPr>
        <w:t>044 31 82 20</w:t>
      </w:r>
      <w:r w:rsidR="004011CA" w:rsidRPr="007E1A79">
        <w:rPr>
          <w:rFonts w:ascii="Arial Narrow" w:eastAsia="BatangChe" w:hAnsi="Arial Narrow"/>
          <w:bCs/>
          <w:sz w:val="24"/>
          <w:szCs w:val="24"/>
        </w:rPr>
        <w:t xml:space="preserve"> o</w:t>
      </w:r>
      <w:r w:rsidR="007E1A79" w:rsidRPr="007E1A79">
        <w:rPr>
          <w:rFonts w:ascii="Arial Narrow" w:eastAsia="BatangChe" w:hAnsi="Arial Narrow"/>
          <w:bCs/>
          <w:sz w:val="24"/>
          <w:szCs w:val="24"/>
        </w:rPr>
        <w:t xml:space="preserve">u par </w:t>
      </w:r>
      <w:r w:rsidR="007E1A79" w:rsidRPr="007E1A79">
        <w:rPr>
          <w:rFonts w:ascii="Arial Narrow" w:eastAsia="BatangChe" w:hAnsi="Arial Narrow"/>
          <w:b/>
          <w:sz w:val="24"/>
          <w:szCs w:val="24"/>
        </w:rPr>
        <w:t>EMAIL</w:t>
      </w:r>
      <w:r w:rsidR="007E1A79" w:rsidRPr="007E1A79">
        <w:rPr>
          <w:rFonts w:ascii="Arial Narrow" w:eastAsia="BatangChe" w:hAnsi="Arial Narrow"/>
          <w:bCs/>
          <w:sz w:val="24"/>
          <w:szCs w:val="24"/>
        </w:rPr>
        <w:t xml:space="preserve"> à</w:t>
      </w:r>
      <w:r w:rsidR="004011CA" w:rsidRPr="007E1A79">
        <w:rPr>
          <w:rFonts w:ascii="Arial Narrow" w:eastAsia="BatangChe" w:hAnsi="Arial Narrow"/>
          <w:bCs/>
          <w:sz w:val="24"/>
          <w:szCs w:val="24"/>
        </w:rPr>
        <w:t xml:space="preserve"> : </w:t>
      </w:r>
      <w:r w:rsidR="004011CA" w:rsidRPr="007E1A79">
        <w:rPr>
          <w:rFonts w:ascii="Arial Narrow" w:eastAsia="BatangChe" w:hAnsi="Arial Narrow"/>
          <w:b/>
          <w:sz w:val="24"/>
          <w:szCs w:val="24"/>
        </w:rPr>
        <w:t>formation@algerac.dz</w:t>
      </w:r>
    </w:p>
    <w:sectPr w:rsidR="00F5256D" w:rsidRPr="00BC5163" w:rsidSect="00BC5163">
      <w:headerReference w:type="default" r:id="rId8"/>
      <w:footerReference w:type="default" r:id="rId9"/>
      <w:pgSz w:w="11906" w:h="16838"/>
      <w:pgMar w:top="8" w:right="566" w:bottom="426" w:left="851" w:header="284" w:footer="1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85ABE4" w14:textId="77777777" w:rsidR="00E36A66" w:rsidRDefault="00E36A66" w:rsidP="001255B6">
      <w:pPr>
        <w:spacing w:after="0" w:line="240" w:lineRule="auto"/>
      </w:pPr>
      <w:r>
        <w:separator/>
      </w:r>
    </w:p>
  </w:endnote>
  <w:endnote w:type="continuationSeparator" w:id="0">
    <w:p w14:paraId="25FC3250" w14:textId="77777777" w:rsidR="00E36A66" w:rsidRDefault="00E36A66" w:rsidP="00125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trebuche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B0CAA" w14:textId="77777777" w:rsidR="0092231A" w:rsidRDefault="0092231A" w:rsidP="00FB3748">
    <w:pPr>
      <w:pStyle w:val="Pieddepage"/>
      <w:tabs>
        <w:tab w:val="clear" w:pos="9072"/>
        <w:tab w:val="right" w:pos="9781"/>
      </w:tabs>
      <w:ind w:right="-709" w:hanging="1418"/>
      <w:rPr>
        <w:b/>
        <w:bCs/>
        <w:color w:val="404040"/>
        <w:sz w:val="20"/>
        <w:szCs w:val="20"/>
        <w:lang w:val="en-US" w:bidi="ar-DZ"/>
      </w:rPr>
    </w:pPr>
  </w:p>
  <w:p w14:paraId="5DB1C0D4" w14:textId="77777777" w:rsidR="005322EA" w:rsidRPr="002C6246" w:rsidRDefault="005322EA" w:rsidP="005322EA">
    <w:pPr>
      <w:pStyle w:val="Pieddepage"/>
      <w:tabs>
        <w:tab w:val="clear" w:pos="9072"/>
        <w:tab w:val="right" w:pos="9781"/>
      </w:tabs>
      <w:ind w:right="-709" w:hanging="709"/>
      <w:rPr>
        <w:rFonts w:ascii="MS trebuchet" w:hAnsi="MS trebuchet"/>
        <w:b/>
        <w:bCs/>
        <w:color w:val="404040"/>
        <w:sz w:val="20"/>
        <w:szCs w:val="20"/>
        <w:lang w:val="en-US"/>
      </w:rPr>
    </w:pPr>
    <w:bookmarkStart w:id="3" w:name="_Hlk133746657"/>
    <w:r>
      <w:rPr>
        <w:rFonts w:ascii="MS trebuchet" w:hAnsi="MS trebuchet"/>
        <w:b/>
        <w:bCs/>
        <w:color w:val="404040"/>
        <w:sz w:val="20"/>
        <w:szCs w:val="20"/>
        <w:lang w:val="en-US"/>
      </w:rPr>
      <w:t xml:space="preserve"> </w:t>
    </w:r>
  </w:p>
  <w:tbl>
    <w:tblPr>
      <w:tblStyle w:val="Grilledutableau"/>
      <w:tblW w:w="5000" w:type="pct"/>
      <w:tblBorders>
        <w:top w:val="single" w:sz="4" w:space="0" w:color="FF000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97"/>
      <w:gridCol w:w="3497"/>
      <w:gridCol w:w="3495"/>
    </w:tblGrid>
    <w:tr w:rsidR="005322EA" w:rsidRPr="00D654F1" w14:paraId="282CB87B" w14:textId="77777777" w:rsidTr="00155252">
      <w:trPr>
        <w:trHeight w:val="227"/>
      </w:trPr>
      <w:tc>
        <w:tcPr>
          <w:tcW w:w="1667" w:type="pct"/>
          <w:vAlign w:val="center"/>
        </w:tcPr>
        <w:p w14:paraId="073F7483" w14:textId="77777777" w:rsidR="005322EA" w:rsidRPr="00D654F1" w:rsidRDefault="005322EA" w:rsidP="00155252">
          <w:pPr>
            <w:pStyle w:val="Pieddepage"/>
            <w:tabs>
              <w:tab w:val="clear" w:pos="9072"/>
              <w:tab w:val="right" w:pos="9781"/>
            </w:tabs>
            <w:ind w:right="-709"/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</w:pPr>
          <w:r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T</w:t>
          </w:r>
          <w:r w:rsidR="00D654F1"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e</w:t>
          </w:r>
          <w:r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l</w:t>
          </w:r>
          <w:r w:rsidR="00D654F1"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:</w:t>
          </w:r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 </w:t>
          </w:r>
          <w:r w:rsid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+213(0)</w:t>
          </w:r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 xml:space="preserve"> 44.31.74.23</w:t>
          </w:r>
        </w:p>
      </w:tc>
      <w:tc>
        <w:tcPr>
          <w:tcW w:w="1667" w:type="pct"/>
          <w:vAlign w:val="center"/>
        </w:tcPr>
        <w:p w14:paraId="286583DB" w14:textId="77777777" w:rsidR="005322EA" w:rsidRPr="00D654F1" w:rsidRDefault="00D654F1" w:rsidP="00D654F1">
          <w:pPr>
            <w:pStyle w:val="Pieddepage"/>
            <w:tabs>
              <w:tab w:val="clear" w:pos="9072"/>
              <w:tab w:val="right" w:pos="9781"/>
            </w:tabs>
            <w:ind w:left="411" w:right="-709"/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</w:pPr>
          <w:r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Email</w:t>
          </w:r>
          <w:r w:rsidR="005322EA"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:</w:t>
          </w:r>
          <w:r w:rsidR="005322EA"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 xml:space="preserve"> </w:t>
          </w:r>
          <w:hyperlink r:id="rId1" w:history="1">
            <w:r w:rsidR="005322EA" w:rsidRPr="00D654F1">
              <w:rPr>
                <w:rStyle w:val="Lienhypertexte"/>
                <w:rFonts w:asciiTheme="minorHAnsi" w:hAnsiTheme="minorHAnsi" w:cstheme="minorHAnsi"/>
                <w:sz w:val="18"/>
                <w:szCs w:val="18"/>
                <w:lang w:val="en-US"/>
              </w:rPr>
              <w:t>contact@algerac.dz</w:t>
            </w:r>
          </w:hyperlink>
        </w:p>
      </w:tc>
      <w:tc>
        <w:tcPr>
          <w:tcW w:w="1667" w:type="pct"/>
          <w:vAlign w:val="center"/>
        </w:tcPr>
        <w:p w14:paraId="59804039" w14:textId="77777777" w:rsidR="005322EA" w:rsidRPr="00D654F1" w:rsidRDefault="005322EA" w:rsidP="00D654F1">
          <w:pPr>
            <w:pStyle w:val="Pieddepage"/>
            <w:tabs>
              <w:tab w:val="clear" w:pos="9072"/>
              <w:tab w:val="right" w:pos="9781"/>
            </w:tabs>
            <w:ind w:left="-626" w:right="-709"/>
            <w:jc w:val="center"/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</w:pPr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 xml:space="preserve">17, Rue </w:t>
          </w:r>
          <w:proofErr w:type="spellStart"/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Abdelkader</w:t>
          </w:r>
          <w:proofErr w:type="spellEnd"/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 xml:space="preserve"> </w:t>
          </w:r>
          <w:proofErr w:type="spellStart"/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Rakouba</w:t>
          </w:r>
          <w:proofErr w:type="spellEnd"/>
        </w:p>
      </w:tc>
    </w:tr>
    <w:tr w:rsidR="005322EA" w:rsidRPr="00D654F1" w14:paraId="3D9AC14C" w14:textId="77777777" w:rsidTr="00155252">
      <w:trPr>
        <w:trHeight w:val="227"/>
      </w:trPr>
      <w:tc>
        <w:tcPr>
          <w:tcW w:w="1667" w:type="pct"/>
          <w:vAlign w:val="center"/>
        </w:tcPr>
        <w:p w14:paraId="56ADFE21" w14:textId="77777777" w:rsidR="005322EA" w:rsidRPr="00D654F1" w:rsidRDefault="005322EA" w:rsidP="00155252">
          <w:pPr>
            <w:pStyle w:val="Pieddepage"/>
            <w:tabs>
              <w:tab w:val="clear" w:pos="9072"/>
              <w:tab w:val="right" w:pos="9781"/>
            </w:tabs>
            <w:ind w:right="-709"/>
            <w:jc w:val="both"/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</w:pPr>
          <w:r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Fax</w:t>
          </w:r>
          <w:r w:rsidR="00D654F1"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:</w:t>
          </w:r>
          <w:r w:rsid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 xml:space="preserve"> +213 (0) </w:t>
          </w:r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44.31.82.20</w:t>
          </w:r>
        </w:p>
      </w:tc>
      <w:tc>
        <w:tcPr>
          <w:tcW w:w="1667" w:type="pct"/>
          <w:vAlign w:val="center"/>
        </w:tcPr>
        <w:p w14:paraId="6BFB21B6" w14:textId="77777777" w:rsidR="005322EA" w:rsidRPr="00D654F1" w:rsidRDefault="005322EA" w:rsidP="00D654F1">
          <w:pPr>
            <w:pStyle w:val="Pieddepage"/>
            <w:tabs>
              <w:tab w:val="clear" w:pos="9072"/>
              <w:tab w:val="right" w:pos="9781"/>
            </w:tabs>
            <w:ind w:left="411" w:right="-709"/>
            <w:rPr>
              <w:rFonts w:asciiTheme="minorHAnsi" w:hAnsiTheme="minorHAnsi" w:cstheme="minorHAnsi"/>
              <w:color w:val="0000FF"/>
              <w:sz w:val="18"/>
              <w:szCs w:val="18"/>
              <w:lang w:val="en-US"/>
            </w:rPr>
          </w:pPr>
          <w:r w:rsidRPr="00D654F1">
            <w:rPr>
              <w:rFonts w:asciiTheme="minorHAnsi" w:hAnsiTheme="minorHAnsi" w:cstheme="minorHAnsi"/>
              <w:b/>
              <w:bCs/>
              <w:color w:val="404040"/>
              <w:sz w:val="18"/>
              <w:szCs w:val="18"/>
              <w:lang w:val="en-US"/>
            </w:rPr>
            <w:t>Site Web:</w:t>
          </w:r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 xml:space="preserve"> </w:t>
          </w:r>
          <w:r w:rsidR="00E36A66">
            <w:fldChar w:fldCharType="begin"/>
          </w:r>
          <w:r w:rsidR="00E36A66" w:rsidRPr="00B04B57">
            <w:rPr>
              <w:lang w:val="en-US"/>
            </w:rPr>
            <w:instrText xml:space="preserve"> HYPERLINK "http://www.algerac." </w:instrText>
          </w:r>
          <w:r w:rsidR="00E36A66">
            <w:fldChar w:fldCharType="separate"/>
          </w:r>
          <w:r w:rsidRPr="00D654F1">
            <w:rPr>
              <w:rStyle w:val="Lienhypertexte"/>
              <w:rFonts w:asciiTheme="minorHAnsi" w:hAnsiTheme="minorHAnsi" w:cstheme="minorHAnsi"/>
              <w:sz w:val="18"/>
              <w:szCs w:val="18"/>
              <w:lang w:val="en-US"/>
            </w:rPr>
            <w:t>www.algerac.</w:t>
          </w:r>
          <w:r w:rsidR="00E36A66">
            <w:rPr>
              <w:rStyle w:val="Lienhypertexte"/>
              <w:rFonts w:asciiTheme="minorHAnsi" w:hAnsiTheme="minorHAnsi" w:cstheme="minorHAnsi"/>
              <w:sz w:val="18"/>
              <w:szCs w:val="18"/>
              <w:lang w:val="en-US"/>
            </w:rPr>
            <w:fldChar w:fldCharType="end"/>
          </w:r>
          <w:r w:rsidRPr="00D654F1">
            <w:rPr>
              <w:rStyle w:val="Lienhypertexte"/>
              <w:rFonts w:asciiTheme="minorHAnsi" w:hAnsiTheme="minorHAnsi" w:cstheme="minorHAnsi"/>
              <w:sz w:val="18"/>
              <w:szCs w:val="18"/>
              <w:lang w:val="en-US"/>
            </w:rPr>
            <w:t>dz</w:t>
          </w:r>
        </w:p>
      </w:tc>
      <w:tc>
        <w:tcPr>
          <w:tcW w:w="1667" w:type="pct"/>
          <w:vAlign w:val="center"/>
        </w:tcPr>
        <w:p w14:paraId="1C492846" w14:textId="77777777" w:rsidR="005322EA" w:rsidRPr="00D654F1" w:rsidRDefault="00D654F1" w:rsidP="00D654F1">
          <w:pPr>
            <w:pStyle w:val="Pieddepage"/>
            <w:tabs>
              <w:tab w:val="clear" w:pos="9072"/>
              <w:tab w:val="right" w:pos="9781"/>
            </w:tabs>
            <w:ind w:left="-626" w:right="-709"/>
            <w:jc w:val="center"/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</w:pPr>
          <w:r w:rsidRPr="00D654F1"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Hussein Dey – Alger</w:t>
          </w:r>
          <w:r>
            <w:rPr>
              <w:rFonts w:asciiTheme="minorHAnsi" w:hAnsiTheme="minorHAnsi" w:cstheme="minorHAnsi"/>
              <w:color w:val="404040"/>
              <w:sz w:val="18"/>
              <w:szCs w:val="18"/>
              <w:lang w:val="en-US"/>
            </w:rPr>
            <w:t>, Algérie</w:t>
          </w:r>
        </w:p>
      </w:tc>
    </w:tr>
  </w:tbl>
  <w:p w14:paraId="74F65F77" w14:textId="77777777" w:rsidR="00D654F1" w:rsidRDefault="005749C7" w:rsidP="00D654F1">
    <w:pPr>
      <w:pStyle w:val="Pieddepage"/>
      <w:tabs>
        <w:tab w:val="clear" w:pos="9072"/>
        <w:tab w:val="right" w:pos="9781"/>
      </w:tabs>
      <w:ind w:right="-709" w:hanging="709"/>
      <w:rPr>
        <w:rFonts w:ascii="MS trebuchet" w:hAnsi="MS trebuchet"/>
        <w:b/>
        <w:bCs/>
        <w:color w:val="404040"/>
        <w:sz w:val="20"/>
        <w:szCs w:val="20"/>
        <w:lang w:val="en-US"/>
      </w:rPr>
    </w:pPr>
    <w:r>
      <w:rPr>
        <w:rFonts w:ascii="MS trebuchet" w:hAnsi="MS trebuchet"/>
        <w:b/>
        <w:bCs/>
        <w:color w:val="404040"/>
        <w:sz w:val="20"/>
        <w:szCs w:val="20"/>
        <w:lang w:val="en-US"/>
      </w:rPr>
      <w:t xml:space="preserve"> </w:t>
    </w:r>
    <w:r w:rsidR="0092231A" w:rsidRPr="002C6246">
      <w:rPr>
        <w:rFonts w:ascii="MS trebuchet" w:hAnsi="MS trebuchet"/>
        <w:b/>
        <w:bCs/>
        <w:color w:val="404040"/>
        <w:sz w:val="20"/>
        <w:szCs w:val="20"/>
        <w:lang w:val="en-US"/>
      </w:rPr>
      <w:t xml:space="preserve"> </w:t>
    </w:r>
    <w:r>
      <w:rPr>
        <w:rFonts w:ascii="MS trebuchet" w:hAnsi="MS trebuchet"/>
        <w:b/>
        <w:bCs/>
        <w:color w:val="404040"/>
        <w:sz w:val="20"/>
        <w:szCs w:val="20"/>
        <w:lang w:val="en-US"/>
      </w:rPr>
      <w:t xml:space="preserve">               </w:t>
    </w:r>
  </w:p>
  <w:bookmarkEnd w:id="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38AC78" w14:textId="77777777" w:rsidR="00E36A66" w:rsidRDefault="00E36A66" w:rsidP="001255B6">
      <w:pPr>
        <w:spacing w:after="0" w:line="240" w:lineRule="auto"/>
      </w:pPr>
      <w:r>
        <w:separator/>
      </w:r>
    </w:p>
  </w:footnote>
  <w:footnote w:type="continuationSeparator" w:id="0">
    <w:p w14:paraId="5A0BB34D" w14:textId="77777777" w:rsidR="00E36A66" w:rsidRDefault="00E36A66" w:rsidP="00125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lledutableau"/>
      <w:bidiVisual/>
      <w:tblW w:w="45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85"/>
      <w:gridCol w:w="5955"/>
    </w:tblGrid>
    <w:tr w:rsidR="00964D81" w14:paraId="68ABDBD3" w14:textId="77777777" w:rsidTr="00FC4EAA">
      <w:trPr>
        <w:trHeight w:val="435"/>
      </w:trPr>
      <w:tc>
        <w:tcPr>
          <w:tcW w:w="1846" w:type="pct"/>
          <w:vAlign w:val="center"/>
        </w:tcPr>
        <w:p w14:paraId="15000BEF" w14:textId="00E186B9" w:rsidR="00964D81" w:rsidRPr="00964D81" w:rsidRDefault="00964D81" w:rsidP="00C55A10">
          <w:pPr>
            <w:pStyle w:val="En-tte"/>
            <w:bidi/>
            <w:rPr>
              <w:rFonts w:ascii="Times New Roman" w:hAnsi="Times New Roman"/>
              <w:color w:val="404040"/>
              <w:sz w:val="20"/>
              <w:szCs w:val="20"/>
              <w:rtl/>
              <w:lang w:bidi="ar-DZ"/>
            </w:rPr>
          </w:pPr>
        </w:p>
      </w:tc>
      <w:tc>
        <w:tcPr>
          <w:tcW w:w="3154" w:type="pct"/>
          <w:vAlign w:val="center"/>
        </w:tcPr>
        <w:p w14:paraId="3DD67DFB" w14:textId="77777777" w:rsidR="00964D81" w:rsidRPr="00964D81" w:rsidRDefault="00964D81" w:rsidP="00C55A10">
          <w:pPr>
            <w:pStyle w:val="En-tte"/>
            <w:tabs>
              <w:tab w:val="clear" w:pos="9072"/>
            </w:tabs>
            <w:rPr>
              <w:color w:val="404040"/>
              <w:sz w:val="18"/>
              <w:szCs w:val="18"/>
              <w:lang w:bidi="ar-DZ"/>
            </w:rPr>
          </w:pPr>
        </w:p>
      </w:tc>
    </w:tr>
    <w:tr w:rsidR="00C55A10" w14:paraId="5CCDC05C" w14:textId="77777777" w:rsidTr="00FC4EAA">
      <w:trPr>
        <w:trHeight w:val="227"/>
      </w:trPr>
      <w:tc>
        <w:tcPr>
          <w:tcW w:w="1846" w:type="pct"/>
          <w:vAlign w:val="center"/>
        </w:tcPr>
        <w:p w14:paraId="241D1F19" w14:textId="77777777" w:rsidR="00C55A10" w:rsidRPr="0009612C" w:rsidRDefault="00C55A10" w:rsidP="0009612C">
          <w:pPr>
            <w:pStyle w:val="En-tte"/>
            <w:bidi/>
            <w:spacing w:line="480" w:lineRule="auto"/>
            <w:jc w:val="center"/>
            <w:rPr>
              <w:rFonts w:ascii="Times New Roman" w:hAnsi="Times New Roman"/>
              <w:b/>
              <w:bCs/>
              <w:color w:val="404040"/>
              <w:sz w:val="18"/>
              <w:szCs w:val="18"/>
              <w:rtl/>
              <w:lang w:bidi="ar-DZ"/>
            </w:rPr>
          </w:pPr>
          <w:bookmarkStart w:id="1" w:name="_Hlk133746551"/>
          <w:bookmarkStart w:id="2" w:name="_Hlk133746552"/>
          <w:r w:rsidRPr="0009612C">
            <w:rPr>
              <w:rFonts w:ascii="Times New Roman" w:hAnsi="Times New Roman"/>
              <w:b/>
              <w:bCs/>
              <w:color w:val="404040"/>
              <w:sz w:val="18"/>
              <w:szCs w:val="18"/>
              <w:rtl/>
              <w:lang w:bidi="ar-DZ"/>
            </w:rPr>
            <w:t>الجمهوريـــة الجزائريــة الديمقراطيــة الشعبيــة</w:t>
          </w:r>
        </w:p>
      </w:tc>
      <w:tc>
        <w:tcPr>
          <w:tcW w:w="3154" w:type="pct"/>
          <w:vAlign w:val="center"/>
        </w:tcPr>
        <w:p w14:paraId="0C3EB5B6" w14:textId="044FB636" w:rsidR="00F5256D" w:rsidRPr="00F5256D" w:rsidRDefault="00FF3125" w:rsidP="00FC4EAA">
          <w:pPr>
            <w:pStyle w:val="En-tte"/>
            <w:tabs>
              <w:tab w:val="clear" w:pos="9072"/>
              <w:tab w:val="left" w:pos="195"/>
            </w:tabs>
            <w:spacing w:line="480" w:lineRule="auto"/>
            <w:ind w:left="-389" w:firstLine="389"/>
            <w:rPr>
              <w:rFonts w:ascii="Arial Narrow" w:hAnsi="Arial Narrow"/>
              <w:b/>
              <w:bCs/>
              <w:color w:val="404040"/>
              <w:sz w:val="18"/>
              <w:szCs w:val="18"/>
              <w:rtl/>
              <w:lang w:bidi="ar-DZ"/>
            </w:rPr>
          </w:pPr>
          <w:r>
            <w:rPr>
              <w:rFonts w:ascii="Arial Narrow" w:hAnsi="Arial Narrow"/>
              <w:b/>
              <w:bCs/>
              <w:color w:val="404040"/>
              <w:sz w:val="18"/>
              <w:szCs w:val="18"/>
              <w:lang w:bidi="ar-DZ"/>
            </w:rPr>
            <w:t xml:space="preserve">                  </w:t>
          </w:r>
          <w:r w:rsidR="00AA02FE">
            <w:rPr>
              <w:rFonts w:ascii="Arial Narrow" w:hAnsi="Arial Narrow"/>
              <w:b/>
              <w:bCs/>
              <w:color w:val="404040"/>
              <w:sz w:val="18"/>
              <w:szCs w:val="18"/>
              <w:lang w:bidi="ar-DZ"/>
            </w:rPr>
            <w:t xml:space="preserve">    </w:t>
          </w:r>
          <w:r w:rsidR="00C55A10" w:rsidRPr="00307B8B">
            <w:rPr>
              <w:rFonts w:ascii="Arial Narrow" w:hAnsi="Arial Narrow"/>
              <w:b/>
              <w:bCs/>
              <w:color w:val="404040"/>
              <w:sz w:val="18"/>
              <w:szCs w:val="18"/>
              <w:lang w:bidi="ar-DZ"/>
            </w:rPr>
            <w:t>République Algérienne Démocratique et Populaire</w:t>
          </w:r>
        </w:p>
      </w:tc>
    </w:tr>
    <w:tr w:rsidR="00C55A10" w14:paraId="4934C02F" w14:textId="77777777" w:rsidTr="00FC4EAA">
      <w:trPr>
        <w:trHeight w:val="330"/>
      </w:trPr>
      <w:tc>
        <w:tcPr>
          <w:tcW w:w="1846" w:type="pct"/>
          <w:vAlign w:val="center"/>
        </w:tcPr>
        <w:p w14:paraId="5C5980EE" w14:textId="1F7DE91D" w:rsidR="00C55A10" w:rsidRPr="0009612C" w:rsidRDefault="00C55A10" w:rsidP="0009612C">
          <w:pPr>
            <w:pStyle w:val="En-tte"/>
            <w:bidi/>
            <w:spacing w:line="480" w:lineRule="auto"/>
            <w:jc w:val="center"/>
            <w:rPr>
              <w:rFonts w:ascii="Times New Roman" w:hAnsi="Times New Roman"/>
              <w:b/>
              <w:bCs/>
              <w:color w:val="404040"/>
              <w:sz w:val="18"/>
              <w:szCs w:val="18"/>
              <w:rtl/>
              <w:lang w:bidi="ar-DZ"/>
            </w:rPr>
          </w:pPr>
          <w:r w:rsidRPr="0009612C">
            <w:rPr>
              <w:rFonts w:ascii="Trebuchet MS" w:hAnsi="Trebuchet MS" w:cstheme="minorBidi"/>
              <w:b/>
              <w:bCs/>
              <w:color w:val="404040"/>
              <w:sz w:val="18"/>
              <w:szCs w:val="18"/>
              <w:rtl/>
            </w:rPr>
            <w:t xml:space="preserve">وزارة الصناعة </w:t>
          </w:r>
        </w:p>
      </w:tc>
      <w:tc>
        <w:tcPr>
          <w:tcW w:w="3154" w:type="pct"/>
          <w:vAlign w:val="center"/>
        </w:tcPr>
        <w:p w14:paraId="70B41FCC" w14:textId="75748A8C" w:rsidR="00C55A10" w:rsidRPr="00307B8B" w:rsidRDefault="00FF3125" w:rsidP="00F5256D">
          <w:pPr>
            <w:pStyle w:val="En-tte"/>
            <w:tabs>
              <w:tab w:val="left" w:pos="3260"/>
            </w:tabs>
            <w:spacing w:line="276" w:lineRule="auto"/>
            <w:ind w:right="-1"/>
            <w:rPr>
              <w:rFonts w:ascii="Arial Narrow" w:hAnsi="Arial Narrow" w:cstheme="minorHAnsi"/>
              <w:b/>
              <w:bCs/>
              <w:color w:val="CC0000"/>
              <w:sz w:val="18"/>
              <w:szCs w:val="18"/>
              <w:rtl/>
              <w:lang w:bidi="ar-DZ"/>
            </w:rPr>
          </w:pPr>
          <w:r>
            <w:rPr>
              <w:rFonts w:ascii="Arial Narrow" w:hAnsi="Arial Narrow" w:cstheme="minorHAnsi"/>
              <w:b/>
              <w:bCs/>
              <w:color w:val="404040"/>
              <w:sz w:val="18"/>
              <w:szCs w:val="18"/>
            </w:rPr>
            <w:t xml:space="preserve">              </w:t>
          </w:r>
          <w:r w:rsidR="007B7E1B">
            <w:rPr>
              <w:rFonts w:ascii="Arial Narrow" w:hAnsi="Arial Narrow" w:cstheme="minorHAnsi"/>
              <w:b/>
              <w:bCs/>
              <w:color w:val="404040"/>
              <w:sz w:val="18"/>
              <w:szCs w:val="18"/>
            </w:rPr>
            <w:t xml:space="preserve">                               </w:t>
          </w:r>
          <w:r>
            <w:rPr>
              <w:rFonts w:ascii="Arial Narrow" w:hAnsi="Arial Narrow" w:cstheme="minorHAnsi"/>
              <w:b/>
              <w:bCs/>
              <w:color w:val="404040"/>
              <w:sz w:val="18"/>
              <w:szCs w:val="18"/>
            </w:rPr>
            <w:t xml:space="preserve"> </w:t>
          </w:r>
          <w:r w:rsidR="007B7E1B">
            <w:rPr>
              <w:rFonts w:ascii="Arial Narrow" w:hAnsi="Arial Narrow" w:cstheme="minorHAnsi"/>
              <w:b/>
              <w:bCs/>
              <w:color w:val="404040"/>
              <w:sz w:val="18"/>
              <w:szCs w:val="18"/>
            </w:rPr>
            <w:t>Ministère de l’Industrie</w:t>
          </w:r>
        </w:p>
      </w:tc>
    </w:tr>
    <w:tr w:rsidR="00964D81" w14:paraId="6801F6DF" w14:textId="77777777" w:rsidTr="00FC4EAA">
      <w:trPr>
        <w:trHeight w:val="435"/>
      </w:trPr>
      <w:tc>
        <w:tcPr>
          <w:tcW w:w="1846" w:type="pct"/>
          <w:vAlign w:val="center"/>
        </w:tcPr>
        <w:p w14:paraId="07BD9448" w14:textId="77777777" w:rsidR="00964D81" w:rsidRPr="00964D81" w:rsidRDefault="00964D81" w:rsidP="006F68C8">
          <w:pPr>
            <w:pStyle w:val="En-tte"/>
            <w:bidi/>
            <w:jc w:val="center"/>
            <w:rPr>
              <w:rFonts w:ascii="Trebuchet MS" w:hAnsi="Trebuchet MS" w:cstheme="minorBidi"/>
              <w:color w:val="404040"/>
              <w:sz w:val="20"/>
              <w:szCs w:val="20"/>
              <w:rtl/>
            </w:rPr>
          </w:pPr>
          <w:r w:rsidRPr="00386C4D">
            <w:rPr>
              <w:rFonts w:ascii="Trebuchet MS" w:hAnsi="Trebuchet MS"/>
              <w:b/>
              <w:bCs/>
              <w:color w:val="FF0000"/>
              <w:sz w:val="32"/>
              <w:szCs w:val="32"/>
              <w:rtl/>
            </w:rPr>
            <w:t>المديريـــة العامـــــــة</w:t>
          </w:r>
        </w:p>
      </w:tc>
      <w:tc>
        <w:tcPr>
          <w:tcW w:w="3154" w:type="pct"/>
          <w:vAlign w:val="center"/>
        </w:tcPr>
        <w:p w14:paraId="0EEE5365" w14:textId="070A5FD6" w:rsidR="00964D81" w:rsidRPr="00307B8B" w:rsidRDefault="00F5256D" w:rsidP="00F5256D">
          <w:pPr>
            <w:pStyle w:val="En-tte"/>
            <w:tabs>
              <w:tab w:val="left" w:pos="3260"/>
            </w:tabs>
            <w:ind w:right="-1"/>
            <w:rPr>
              <w:rFonts w:ascii="Arial Narrow" w:hAnsi="Arial Narrow" w:cstheme="minorHAnsi"/>
              <w:color w:val="404040"/>
              <w:spacing w:val="20"/>
              <w:sz w:val="18"/>
              <w:szCs w:val="18"/>
            </w:rPr>
          </w:pPr>
          <w:r>
            <w:rPr>
              <w:rFonts w:ascii="Arial Narrow" w:hAnsi="Arial Narrow" w:cstheme="minorBidi"/>
              <w:b/>
              <w:bCs/>
              <w:color w:val="FF0000"/>
              <w:spacing w:val="20"/>
              <w:sz w:val="25"/>
              <w:szCs w:val="25"/>
            </w:rPr>
            <w:t xml:space="preserve">      </w:t>
          </w:r>
          <w:r w:rsidR="00FF3125">
            <w:rPr>
              <w:rFonts w:ascii="Arial Narrow" w:hAnsi="Arial Narrow" w:cstheme="minorBidi"/>
              <w:b/>
              <w:bCs/>
              <w:color w:val="FF0000"/>
              <w:spacing w:val="20"/>
              <w:sz w:val="25"/>
              <w:szCs w:val="25"/>
            </w:rPr>
            <w:t xml:space="preserve">             </w:t>
          </w:r>
          <w:r>
            <w:rPr>
              <w:rFonts w:ascii="Arial Narrow" w:hAnsi="Arial Narrow" w:cstheme="minorBidi"/>
              <w:b/>
              <w:bCs/>
              <w:color w:val="FF0000"/>
              <w:spacing w:val="20"/>
              <w:sz w:val="25"/>
              <w:szCs w:val="25"/>
            </w:rPr>
            <w:t xml:space="preserve"> </w:t>
          </w:r>
          <w:r w:rsidR="00964D81" w:rsidRPr="00307B8B">
            <w:rPr>
              <w:rFonts w:ascii="Arial Narrow" w:hAnsi="Arial Narrow" w:cstheme="minorBidi"/>
              <w:b/>
              <w:bCs/>
              <w:color w:val="FF0000"/>
              <w:spacing w:val="20"/>
              <w:sz w:val="25"/>
              <w:szCs w:val="25"/>
            </w:rPr>
            <w:t>Direction Générale</w:t>
          </w:r>
        </w:p>
      </w:tc>
    </w:tr>
  </w:tbl>
  <w:bookmarkEnd w:id="1"/>
  <w:bookmarkEnd w:id="2"/>
  <w:p w14:paraId="2E68B728" w14:textId="3EF51CF8" w:rsidR="00C55A10" w:rsidRDefault="00CF2E51" w:rsidP="00FC4EAA">
    <w:pPr>
      <w:pStyle w:val="En-tte"/>
      <w:tabs>
        <w:tab w:val="clear" w:pos="4536"/>
        <w:tab w:val="clear" w:pos="9072"/>
        <w:tab w:val="left" w:pos="2963"/>
        <w:tab w:val="left" w:pos="8504"/>
      </w:tabs>
      <w:bidi/>
      <w:ind w:right="-567"/>
      <w:rPr>
        <w:rFonts w:ascii="Times New Roman" w:hAnsi="Times New Roman"/>
        <w:b/>
        <w:bCs/>
        <w:color w:val="404040"/>
        <w:sz w:val="28"/>
        <w:szCs w:val="28"/>
        <w:lang w:bidi="ar-DZ"/>
      </w:rPr>
    </w:pPr>
    <w:r>
      <w:rPr>
        <w:rFonts w:ascii="Times New Roman" w:hAnsi="Times New Roman"/>
        <w:b/>
        <w:bCs/>
        <w:noProof/>
        <w:color w:val="404040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651DF3" wp14:editId="5014FA7B">
              <wp:simplePos x="0" y="0"/>
              <wp:positionH relativeFrom="column">
                <wp:posOffset>-325700</wp:posOffset>
              </wp:positionH>
              <wp:positionV relativeFrom="paragraph">
                <wp:posOffset>-1091593</wp:posOffset>
              </wp:positionV>
              <wp:extent cx="1359673" cy="1089329"/>
              <wp:effectExtent l="0" t="0" r="0" b="0"/>
              <wp:wrapNone/>
              <wp:docPr id="1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9673" cy="108932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CFB142" w14:textId="7C3ACFCD" w:rsidR="00CF2E51" w:rsidRDefault="007B7E1B">
                          <w:r w:rsidRPr="00B564E7">
                            <w:rPr>
                              <w:noProof/>
                            </w:rPr>
                            <w:drawing>
                              <wp:inline distT="0" distB="0" distL="0" distR="0" wp14:anchorId="7742E6BA" wp14:editId="2B0485AD">
                                <wp:extent cx="1170305" cy="979805"/>
                                <wp:effectExtent l="0" t="0" r="0" b="0"/>
                                <wp:docPr id="2" name="Image 2" descr="D:\Logos\Logo_ALGERAC_Fr_Ar_vf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Logos\Logo_ALGERAC_Fr_Ar_vf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0305" cy="9798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651DF3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6" type="#_x0000_t202" style="position:absolute;left:0;text-align:left;margin-left:-25.65pt;margin-top:-85.95pt;width:107.05pt;height:8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" fillcolor="white [3201]" stroked="f" strokeweight=".5pt">
              <v:textbox>
                <w:txbxContent>
                  <w:p w14:paraId="6BCFB142" w14:textId="7C3ACFCD" w:rsidR="00CF2E51" w:rsidRDefault="007B7E1B">
                    <w:r w:rsidRPr="00B564E7">
                      <w:rPr>
                        <w:noProof/>
                      </w:rPr>
                      <w:drawing>
                        <wp:inline distT="0" distB="0" distL="0" distR="0" wp14:anchorId="7742E6BA" wp14:editId="2B0485AD">
                          <wp:extent cx="1170305" cy="979805"/>
                          <wp:effectExtent l="0" t="0" r="0" b="0"/>
                          <wp:docPr id="2" name="Image 2" descr="D:\Logos\Logo_ALGERAC_Fr_Ar_vf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Logos\Logo_ALGERAC_Fr_Ar_vf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0305" cy="9798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171EB"/>
    <w:multiLevelType w:val="hybridMultilevel"/>
    <w:tmpl w:val="93D617B6"/>
    <w:lvl w:ilvl="0" w:tplc="859E9918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25535"/>
    <w:multiLevelType w:val="hybridMultilevel"/>
    <w:tmpl w:val="E5187DB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AB18D5"/>
    <w:multiLevelType w:val="hybridMultilevel"/>
    <w:tmpl w:val="D560463A"/>
    <w:lvl w:ilvl="0" w:tplc="040C000F">
      <w:start w:val="1"/>
      <w:numFmt w:val="decimal"/>
      <w:lvlText w:val="%1."/>
      <w:lvlJc w:val="left"/>
      <w:pPr>
        <w:ind w:left="810" w:hanging="360"/>
      </w:pPr>
    </w:lvl>
    <w:lvl w:ilvl="1" w:tplc="040C0019" w:tentative="1">
      <w:start w:val="1"/>
      <w:numFmt w:val="lowerLetter"/>
      <w:lvlText w:val="%2."/>
      <w:lvlJc w:val="left"/>
      <w:pPr>
        <w:ind w:left="1530" w:hanging="360"/>
      </w:pPr>
    </w:lvl>
    <w:lvl w:ilvl="2" w:tplc="040C001B" w:tentative="1">
      <w:start w:val="1"/>
      <w:numFmt w:val="lowerRoman"/>
      <w:lvlText w:val="%3."/>
      <w:lvlJc w:val="right"/>
      <w:pPr>
        <w:ind w:left="2250" w:hanging="180"/>
      </w:pPr>
    </w:lvl>
    <w:lvl w:ilvl="3" w:tplc="040C000F" w:tentative="1">
      <w:start w:val="1"/>
      <w:numFmt w:val="decimal"/>
      <w:lvlText w:val="%4."/>
      <w:lvlJc w:val="left"/>
      <w:pPr>
        <w:ind w:left="2970" w:hanging="360"/>
      </w:pPr>
    </w:lvl>
    <w:lvl w:ilvl="4" w:tplc="040C0019" w:tentative="1">
      <w:start w:val="1"/>
      <w:numFmt w:val="lowerLetter"/>
      <w:lvlText w:val="%5."/>
      <w:lvlJc w:val="left"/>
      <w:pPr>
        <w:ind w:left="3690" w:hanging="360"/>
      </w:pPr>
    </w:lvl>
    <w:lvl w:ilvl="5" w:tplc="040C001B" w:tentative="1">
      <w:start w:val="1"/>
      <w:numFmt w:val="lowerRoman"/>
      <w:lvlText w:val="%6."/>
      <w:lvlJc w:val="right"/>
      <w:pPr>
        <w:ind w:left="4410" w:hanging="180"/>
      </w:pPr>
    </w:lvl>
    <w:lvl w:ilvl="6" w:tplc="040C000F" w:tentative="1">
      <w:start w:val="1"/>
      <w:numFmt w:val="decimal"/>
      <w:lvlText w:val="%7."/>
      <w:lvlJc w:val="left"/>
      <w:pPr>
        <w:ind w:left="5130" w:hanging="360"/>
      </w:pPr>
    </w:lvl>
    <w:lvl w:ilvl="7" w:tplc="040C0019" w:tentative="1">
      <w:start w:val="1"/>
      <w:numFmt w:val="lowerLetter"/>
      <w:lvlText w:val="%8."/>
      <w:lvlJc w:val="left"/>
      <w:pPr>
        <w:ind w:left="5850" w:hanging="360"/>
      </w:pPr>
    </w:lvl>
    <w:lvl w:ilvl="8" w:tplc="040C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36644FAB"/>
    <w:multiLevelType w:val="hybridMultilevel"/>
    <w:tmpl w:val="49604A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1D1E18"/>
    <w:multiLevelType w:val="hybridMultilevel"/>
    <w:tmpl w:val="8B104D82"/>
    <w:lvl w:ilvl="0" w:tplc="9158765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8D6EF1"/>
    <w:multiLevelType w:val="hybridMultilevel"/>
    <w:tmpl w:val="107E104E"/>
    <w:lvl w:ilvl="0" w:tplc="44B07A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28151D"/>
    <w:multiLevelType w:val="hybridMultilevel"/>
    <w:tmpl w:val="04EE6558"/>
    <w:lvl w:ilvl="0" w:tplc="A482B714">
      <w:start w:val="12"/>
      <w:numFmt w:val="bullet"/>
      <w:lvlText w:val="-"/>
      <w:lvlJc w:val="left"/>
      <w:pPr>
        <w:ind w:left="1068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4CC1476C"/>
    <w:multiLevelType w:val="hybridMultilevel"/>
    <w:tmpl w:val="EE802622"/>
    <w:lvl w:ilvl="0" w:tplc="88862370">
      <w:start w:val="17"/>
      <w:numFmt w:val="bullet"/>
      <w:lvlText w:val="-"/>
      <w:lvlJc w:val="left"/>
      <w:pPr>
        <w:ind w:left="720" w:hanging="360"/>
      </w:pPr>
      <w:rPr>
        <w:rFonts w:ascii="Baskerville Old Face" w:eastAsia="Times New Roman" w:hAnsi="Baskerville Old Face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C82625"/>
    <w:multiLevelType w:val="hybridMultilevel"/>
    <w:tmpl w:val="C63432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AF4F3C"/>
    <w:multiLevelType w:val="multilevel"/>
    <w:tmpl w:val="F78EC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D6380A"/>
    <w:multiLevelType w:val="hybridMultilevel"/>
    <w:tmpl w:val="526C7F76"/>
    <w:lvl w:ilvl="0" w:tplc="AA9E21F6">
      <w:numFmt w:val="bullet"/>
      <w:lvlText w:val="-"/>
      <w:lvlJc w:val="left"/>
      <w:pPr>
        <w:ind w:left="-720" w:hanging="360"/>
      </w:pPr>
      <w:rPr>
        <w:rFonts w:ascii="Arial" w:eastAsia="SimSu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11">
    <w:nsid w:val="4F355926"/>
    <w:multiLevelType w:val="hybridMultilevel"/>
    <w:tmpl w:val="E8162D50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>
    <w:nsid w:val="4F6D3DDD"/>
    <w:multiLevelType w:val="hybridMultilevel"/>
    <w:tmpl w:val="011CCBCC"/>
    <w:lvl w:ilvl="0" w:tplc="C5A2627E">
      <w:start w:val="3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50DC4B65"/>
    <w:multiLevelType w:val="hybridMultilevel"/>
    <w:tmpl w:val="4DB80E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E61A72"/>
    <w:multiLevelType w:val="hybridMultilevel"/>
    <w:tmpl w:val="D494BFC6"/>
    <w:lvl w:ilvl="0" w:tplc="65DABC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7415BB"/>
    <w:multiLevelType w:val="hybridMultilevel"/>
    <w:tmpl w:val="CEBCA30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A477D7"/>
    <w:multiLevelType w:val="hybridMultilevel"/>
    <w:tmpl w:val="6F72FB6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0E5"/>
    <w:multiLevelType w:val="hybridMultilevel"/>
    <w:tmpl w:val="C750BE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CC5510"/>
    <w:multiLevelType w:val="multilevel"/>
    <w:tmpl w:val="2ED0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BEC08AB"/>
    <w:multiLevelType w:val="hybridMultilevel"/>
    <w:tmpl w:val="71AA10E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E5A2FEF"/>
    <w:multiLevelType w:val="multilevel"/>
    <w:tmpl w:val="5D9A3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0D3CA8"/>
    <w:multiLevelType w:val="hybridMultilevel"/>
    <w:tmpl w:val="52446B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F4425A"/>
    <w:multiLevelType w:val="hybridMultilevel"/>
    <w:tmpl w:val="217E5C3A"/>
    <w:lvl w:ilvl="0" w:tplc="F4E6C702">
      <w:start w:val="12"/>
      <w:numFmt w:val="bullet"/>
      <w:lvlText w:val="–"/>
      <w:lvlJc w:val="left"/>
      <w:pPr>
        <w:ind w:left="1068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7DD935DE"/>
    <w:multiLevelType w:val="hybridMultilevel"/>
    <w:tmpl w:val="74DCA12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"/>
  </w:num>
  <w:num w:numId="4">
    <w:abstractNumId w:val="12"/>
  </w:num>
  <w:num w:numId="5">
    <w:abstractNumId w:val="19"/>
  </w:num>
  <w:num w:numId="6">
    <w:abstractNumId w:val="23"/>
  </w:num>
  <w:num w:numId="7">
    <w:abstractNumId w:val="11"/>
  </w:num>
  <w:num w:numId="8">
    <w:abstractNumId w:val="2"/>
  </w:num>
  <w:num w:numId="9">
    <w:abstractNumId w:val="5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6"/>
  </w:num>
  <w:num w:numId="13">
    <w:abstractNumId w:val="4"/>
  </w:num>
  <w:num w:numId="14">
    <w:abstractNumId w:val="15"/>
  </w:num>
  <w:num w:numId="15">
    <w:abstractNumId w:val="17"/>
  </w:num>
  <w:num w:numId="16">
    <w:abstractNumId w:val="0"/>
  </w:num>
  <w:num w:numId="17">
    <w:abstractNumId w:val="3"/>
  </w:num>
  <w:num w:numId="18">
    <w:abstractNumId w:val="8"/>
  </w:num>
  <w:num w:numId="19">
    <w:abstractNumId w:val="13"/>
  </w:num>
  <w:num w:numId="20">
    <w:abstractNumId w:val="21"/>
  </w:num>
  <w:num w:numId="21">
    <w:abstractNumId w:val="7"/>
  </w:num>
  <w:num w:numId="22">
    <w:abstractNumId w:val="9"/>
  </w:num>
  <w:num w:numId="23">
    <w:abstractNumId w:val="18"/>
  </w:num>
  <w:num w:numId="24">
    <w:abstractNumId w:val="20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B6"/>
    <w:rsid w:val="000068C4"/>
    <w:rsid w:val="00011468"/>
    <w:rsid w:val="0001393B"/>
    <w:rsid w:val="00013992"/>
    <w:rsid w:val="0001561A"/>
    <w:rsid w:val="00016157"/>
    <w:rsid w:val="000166AC"/>
    <w:rsid w:val="000170E2"/>
    <w:rsid w:val="00020ACB"/>
    <w:rsid w:val="000229E5"/>
    <w:rsid w:val="000246EA"/>
    <w:rsid w:val="000249D7"/>
    <w:rsid w:val="00033DC2"/>
    <w:rsid w:val="00034C8D"/>
    <w:rsid w:val="0004253C"/>
    <w:rsid w:val="00043893"/>
    <w:rsid w:val="0004743E"/>
    <w:rsid w:val="00050DA8"/>
    <w:rsid w:val="00051203"/>
    <w:rsid w:val="00051551"/>
    <w:rsid w:val="000515C6"/>
    <w:rsid w:val="00051AF5"/>
    <w:rsid w:val="00061F18"/>
    <w:rsid w:val="00062678"/>
    <w:rsid w:val="000630FE"/>
    <w:rsid w:val="0006345C"/>
    <w:rsid w:val="00063E26"/>
    <w:rsid w:val="00065E3E"/>
    <w:rsid w:val="00071F44"/>
    <w:rsid w:val="000757B9"/>
    <w:rsid w:val="00077B3D"/>
    <w:rsid w:val="000829E3"/>
    <w:rsid w:val="00084A6A"/>
    <w:rsid w:val="00091047"/>
    <w:rsid w:val="0009104B"/>
    <w:rsid w:val="000918DB"/>
    <w:rsid w:val="000933C9"/>
    <w:rsid w:val="00095D67"/>
    <w:rsid w:val="0009612C"/>
    <w:rsid w:val="00097808"/>
    <w:rsid w:val="000A08F3"/>
    <w:rsid w:val="000A6428"/>
    <w:rsid w:val="000B1C3F"/>
    <w:rsid w:val="000B1DCF"/>
    <w:rsid w:val="000B2B83"/>
    <w:rsid w:val="000B42EE"/>
    <w:rsid w:val="000B4471"/>
    <w:rsid w:val="000C0F1C"/>
    <w:rsid w:val="000C477D"/>
    <w:rsid w:val="000C4D54"/>
    <w:rsid w:val="000C595E"/>
    <w:rsid w:val="000C5FDF"/>
    <w:rsid w:val="000C6D2E"/>
    <w:rsid w:val="000D06FA"/>
    <w:rsid w:val="000D07E0"/>
    <w:rsid w:val="000D39A6"/>
    <w:rsid w:val="000D3F55"/>
    <w:rsid w:val="000D43AB"/>
    <w:rsid w:val="000D5AC6"/>
    <w:rsid w:val="000E1E16"/>
    <w:rsid w:val="000E1F09"/>
    <w:rsid w:val="000E61AD"/>
    <w:rsid w:val="000E7205"/>
    <w:rsid w:val="000E7E5F"/>
    <w:rsid w:val="000F2BB4"/>
    <w:rsid w:val="000F5A88"/>
    <w:rsid w:val="00101124"/>
    <w:rsid w:val="001026FE"/>
    <w:rsid w:val="0010392F"/>
    <w:rsid w:val="00103D37"/>
    <w:rsid w:val="00103DEA"/>
    <w:rsid w:val="00105875"/>
    <w:rsid w:val="00107239"/>
    <w:rsid w:val="00110893"/>
    <w:rsid w:val="00111334"/>
    <w:rsid w:val="00116E50"/>
    <w:rsid w:val="00117796"/>
    <w:rsid w:val="00122DEF"/>
    <w:rsid w:val="0012353B"/>
    <w:rsid w:val="00123BAB"/>
    <w:rsid w:val="001255B6"/>
    <w:rsid w:val="0012581C"/>
    <w:rsid w:val="00130F76"/>
    <w:rsid w:val="00133DA6"/>
    <w:rsid w:val="00135ACD"/>
    <w:rsid w:val="00135C83"/>
    <w:rsid w:val="00135F33"/>
    <w:rsid w:val="0013787E"/>
    <w:rsid w:val="00141F69"/>
    <w:rsid w:val="00143DC8"/>
    <w:rsid w:val="00147451"/>
    <w:rsid w:val="0015088F"/>
    <w:rsid w:val="00153CEC"/>
    <w:rsid w:val="00155252"/>
    <w:rsid w:val="00155341"/>
    <w:rsid w:val="00156EE9"/>
    <w:rsid w:val="001606AB"/>
    <w:rsid w:val="00174239"/>
    <w:rsid w:val="00174CC8"/>
    <w:rsid w:val="0017660E"/>
    <w:rsid w:val="00176DD1"/>
    <w:rsid w:val="00177181"/>
    <w:rsid w:val="001844CC"/>
    <w:rsid w:val="00194843"/>
    <w:rsid w:val="0019736F"/>
    <w:rsid w:val="00197702"/>
    <w:rsid w:val="001B31D2"/>
    <w:rsid w:val="001B71F8"/>
    <w:rsid w:val="001B7651"/>
    <w:rsid w:val="001B7932"/>
    <w:rsid w:val="001C0930"/>
    <w:rsid w:val="001C1772"/>
    <w:rsid w:val="001C5755"/>
    <w:rsid w:val="001C765C"/>
    <w:rsid w:val="001D07BC"/>
    <w:rsid w:val="001E1CD5"/>
    <w:rsid w:val="001E2CCB"/>
    <w:rsid w:val="001E34E0"/>
    <w:rsid w:val="001E76D0"/>
    <w:rsid w:val="001F1839"/>
    <w:rsid w:val="00201C44"/>
    <w:rsid w:val="00202728"/>
    <w:rsid w:val="002038F5"/>
    <w:rsid w:val="00203C6A"/>
    <w:rsid w:val="0020404B"/>
    <w:rsid w:val="002044EA"/>
    <w:rsid w:val="0020572D"/>
    <w:rsid w:val="002073E4"/>
    <w:rsid w:val="00210851"/>
    <w:rsid w:val="002109E3"/>
    <w:rsid w:val="00212843"/>
    <w:rsid w:val="0021508F"/>
    <w:rsid w:val="002168FA"/>
    <w:rsid w:val="002240EB"/>
    <w:rsid w:val="00224AF7"/>
    <w:rsid w:val="00224F7D"/>
    <w:rsid w:val="002271D6"/>
    <w:rsid w:val="0022725D"/>
    <w:rsid w:val="00227373"/>
    <w:rsid w:val="002311E1"/>
    <w:rsid w:val="00232859"/>
    <w:rsid w:val="0023737B"/>
    <w:rsid w:val="002376BC"/>
    <w:rsid w:val="00240293"/>
    <w:rsid w:val="002434BE"/>
    <w:rsid w:val="00246062"/>
    <w:rsid w:val="002506C3"/>
    <w:rsid w:val="0025753E"/>
    <w:rsid w:val="00260F80"/>
    <w:rsid w:val="002627CB"/>
    <w:rsid w:val="00263110"/>
    <w:rsid w:val="00263E8D"/>
    <w:rsid w:val="00265AC7"/>
    <w:rsid w:val="00273DDE"/>
    <w:rsid w:val="00273E62"/>
    <w:rsid w:val="00274338"/>
    <w:rsid w:val="00276EB6"/>
    <w:rsid w:val="0028189E"/>
    <w:rsid w:val="0028314E"/>
    <w:rsid w:val="0029566C"/>
    <w:rsid w:val="002957AA"/>
    <w:rsid w:val="00295853"/>
    <w:rsid w:val="00297409"/>
    <w:rsid w:val="00297580"/>
    <w:rsid w:val="002A02B2"/>
    <w:rsid w:val="002A3D66"/>
    <w:rsid w:val="002A3DDF"/>
    <w:rsid w:val="002B0C59"/>
    <w:rsid w:val="002B3774"/>
    <w:rsid w:val="002B422A"/>
    <w:rsid w:val="002B62A1"/>
    <w:rsid w:val="002B6EE4"/>
    <w:rsid w:val="002C0494"/>
    <w:rsid w:val="002C2151"/>
    <w:rsid w:val="002C2708"/>
    <w:rsid w:val="002C36C1"/>
    <w:rsid w:val="002C61D7"/>
    <w:rsid w:val="002C6246"/>
    <w:rsid w:val="002C76BE"/>
    <w:rsid w:val="002C76E3"/>
    <w:rsid w:val="002D30FE"/>
    <w:rsid w:val="002D315E"/>
    <w:rsid w:val="002D49B2"/>
    <w:rsid w:val="002E1670"/>
    <w:rsid w:val="002E2BDB"/>
    <w:rsid w:val="002E5F6B"/>
    <w:rsid w:val="002F0153"/>
    <w:rsid w:val="002F37C7"/>
    <w:rsid w:val="002F5283"/>
    <w:rsid w:val="00300673"/>
    <w:rsid w:val="00303A75"/>
    <w:rsid w:val="00303CE7"/>
    <w:rsid w:val="00305A95"/>
    <w:rsid w:val="003078B4"/>
    <w:rsid w:val="00307B8B"/>
    <w:rsid w:val="00310428"/>
    <w:rsid w:val="003117DB"/>
    <w:rsid w:val="0031203C"/>
    <w:rsid w:val="003151B1"/>
    <w:rsid w:val="003152CE"/>
    <w:rsid w:val="003172F1"/>
    <w:rsid w:val="00320D7A"/>
    <w:rsid w:val="00321F9A"/>
    <w:rsid w:val="00325507"/>
    <w:rsid w:val="0032692A"/>
    <w:rsid w:val="003273E3"/>
    <w:rsid w:val="003300A0"/>
    <w:rsid w:val="00330696"/>
    <w:rsid w:val="0033283F"/>
    <w:rsid w:val="00333302"/>
    <w:rsid w:val="00333537"/>
    <w:rsid w:val="00336E62"/>
    <w:rsid w:val="00337D2C"/>
    <w:rsid w:val="003410E4"/>
    <w:rsid w:val="0034164C"/>
    <w:rsid w:val="003428BA"/>
    <w:rsid w:val="00345035"/>
    <w:rsid w:val="00346324"/>
    <w:rsid w:val="00350A3F"/>
    <w:rsid w:val="003535E9"/>
    <w:rsid w:val="0035607F"/>
    <w:rsid w:val="00356F70"/>
    <w:rsid w:val="00361DBA"/>
    <w:rsid w:val="00362495"/>
    <w:rsid w:val="00363B65"/>
    <w:rsid w:val="0036746B"/>
    <w:rsid w:val="00373789"/>
    <w:rsid w:val="00374E74"/>
    <w:rsid w:val="00375408"/>
    <w:rsid w:val="00376963"/>
    <w:rsid w:val="0037756C"/>
    <w:rsid w:val="00383951"/>
    <w:rsid w:val="003842CE"/>
    <w:rsid w:val="00386C4D"/>
    <w:rsid w:val="00387CAD"/>
    <w:rsid w:val="003931AE"/>
    <w:rsid w:val="003B379F"/>
    <w:rsid w:val="003B3F45"/>
    <w:rsid w:val="003B4E56"/>
    <w:rsid w:val="003B5AC3"/>
    <w:rsid w:val="003C4EA6"/>
    <w:rsid w:val="003C5D30"/>
    <w:rsid w:val="003C62EA"/>
    <w:rsid w:val="003D0FD9"/>
    <w:rsid w:val="003D100F"/>
    <w:rsid w:val="003D317E"/>
    <w:rsid w:val="003D57F0"/>
    <w:rsid w:val="003E08AF"/>
    <w:rsid w:val="003E1F3A"/>
    <w:rsid w:val="003E22F1"/>
    <w:rsid w:val="003E5F29"/>
    <w:rsid w:val="003F344C"/>
    <w:rsid w:val="003F48E0"/>
    <w:rsid w:val="003F5620"/>
    <w:rsid w:val="003F5717"/>
    <w:rsid w:val="003F5F7C"/>
    <w:rsid w:val="003F6042"/>
    <w:rsid w:val="003F7295"/>
    <w:rsid w:val="004011CA"/>
    <w:rsid w:val="00402EB6"/>
    <w:rsid w:val="00406267"/>
    <w:rsid w:val="00406AC5"/>
    <w:rsid w:val="00407D2F"/>
    <w:rsid w:val="004126C6"/>
    <w:rsid w:val="0041302F"/>
    <w:rsid w:val="0041550F"/>
    <w:rsid w:val="0041626B"/>
    <w:rsid w:val="004321A7"/>
    <w:rsid w:val="00435CF8"/>
    <w:rsid w:val="00437D6F"/>
    <w:rsid w:val="00437EC4"/>
    <w:rsid w:val="00440CAB"/>
    <w:rsid w:val="00442E58"/>
    <w:rsid w:val="00443BAC"/>
    <w:rsid w:val="00446831"/>
    <w:rsid w:val="0044751E"/>
    <w:rsid w:val="00450CB1"/>
    <w:rsid w:val="00454546"/>
    <w:rsid w:val="00454956"/>
    <w:rsid w:val="004550F5"/>
    <w:rsid w:val="00455D51"/>
    <w:rsid w:val="00462185"/>
    <w:rsid w:val="004629DB"/>
    <w:rsid w:val="00463B53"/>
    <w:rsid w:val="00464256"/>
    <w:rsid w:val="00465B66"/>
    <w:rsid w:val="00471ECD"/>
    <w:rsid w:val="004726E6"/>
    <w:rsid w:val="00475A45"/>
    <w:rsid w:val="0047606F"/>
    <w:rsid w:val="0049018C"/>
    <w:rsid w:val="00490C9C"/>
    <w:rsid w:val="004911BD"/>
    <w:rsid w:val="004939A0"/>
    <w:rsid w:val="00493C42"/>
    <w:rsid w:val="00495B73"/>
    <w:rsid w:val="004A117D"/>
    <w:rsid w:val="004A31AF"/>
    <w:rsid w:val="004A3288"/>
    <w:rsid w:val="004A37A6"/>
    <w:rsid w:val="004A6438"/>
    <w:rsid w:val="004A6909"/>
    <w:rsid w:val="004B4ABB"/>
    <w:rsid w:val="004B6C65"/>
    <w:rsid w:val="004B7D69"/>
    <w:rsid w:val="004C070B"/>
    <w:rsid w:val="004C162C"/>
    <w:rsid w:val="004C1E6E"/>
    <w:rsid w:val="004C32D3"/>
    <w:rsid w:val="004C4828"/>
    <w:rsid w:val="004C7477"/>
    <w:rsid w:val="004C77BF"/>
    <w:rsid w:val="004C781C"/>
    <w:rsid w:val="004D0ED7"/>
    <w:rsid w:val="004D1A38"/>
    <w:rsid w:val="004D1C8B"/>
    <w:rsid w:val="004D1FBB"/>
    <w:rsid w:val="004D3FD2"/>
    <w:rsid w:val="004D5C3E"/>
    <w:rsid w:val="004E0CBB"/>
    <w:rsid w:val="004E417E"/>
    <w:rsid w:val="004E44C1"/>
    <w:rsid w:val="004E6BC2"/>
    <w:rsid w:val="004E7684"/>
    <w:rsid w:val="004F0172"/>
    <w:rsid w:val="004F1875"/>
    <w:rsid w:val="004F1CBB"/>
    <w:rsid w:val="004F21E0"/>
    <w:rsid w:val="004F2D65"/>
    <w:rsid w:val="004F5DB7"/>
    <w:rsid w:val="004F5DC6"/>
    <w:rsid w:val="004F5F4D"/>
    <w:rsid w:val="004F671C"/>
    <w:rsid w:val="0050049A"/>
    <w:rsid w:val="0050647E"/>
    <w:rsid w:val="00507A18"/>
    <w:rsid w:val="00512D60"/>
    <w:rsid w:val="005139FE"/>
    <w:rsid w:val="00514981"/>
    <w:rsid w:val="00514B7C"/>
    <w:rsid w:val="00526F8B"/>
    <w:rsid w:val="005274C3"/>
    <w:rsid w:val="00530947"/>
    <w:rsid w:val="005322EA"/>
    <w:rsid w:val="00532C93"/>
    <w:rsid w:val="0053483D"/>
    <w:rsid w:val="00535A26"/>
    <w:rsid w:val="00542F4C"/>
    <w:rsid w:val="00543337"/>
    <w:rsid w:val="00543BC6"/>
    <w:rsid w:val="00543FB6"/>
    <w:rsid w:val="00550EBD"/>
    <w:rsid w:val="005510A4"/>
    <w:rsid w:val="00551681"/>
    <w:rsid w:val="005531D7"/>
    <w:rsid w:val="0055466F"/>
    <w:rsid w:val="005562F9"/>
    <w:rsid w:val="00564D6C"/>
    <w:rsid w:val="00570393"/>
    <w:rsid w:val="00573D5D"/>
    <w:rsid w:val="005749C7"/>
    <w:rsid w:val="005757C4"/>
    <w:rsid w:val="005764C9"/>
    <w:rsid w:val="00580618"/>
    <w:rsid w:val="00580B0F"/>
    <w:rsid w:val="00581508"/>
    <w:rsid w:val="00582067"/>
    <w:rsid w:val="00585A21"/>
    <w:rsid w:val="0058746A"/>
    <w:rsid w:val="005906A5"/>
    <w:rsid w:val="00592FE2"/>
    <w:rsid w:val="00595115"/>
    <w:rsid w:val="00595CC1"/>
    <w:rsid w:val="0059654D"/>
    <w:rsid w:val="005A14EA"/>
    <w:rsid w:val="005A31DF"/>
    <w:rsid w:val="005B2678"/>
    <w:rsid w:val="005B33D2"/>
    <w:rsid w:val="005B4140"/>
    <w:rsid w:val="005B6A0C"/>
    <w:rsid w:val="005C5806"/>
    <w:rsid w:val="005D3C27"/>
    <w:rsid w:val="005D5FAB"/>
    <w:rsid w:val="005D697D"/>
    <w:rsid w:val="005D740B"/>
    <w:rsid w:val="005E6A8D"/>
    <w:rsid w:val="005F0B01"/>
    <w:rsid w:val="005F1A19"/>
    <w:rsid w:val="005F21B1"/>
    <w:rsid w:val="005F2386"/>
    <w:rsid w:val="005F3F0D"/>
    <w:rsid w:val="005F3F16"/>
    <w:rsid w:val="005F674E"/>
    <w:rsid w:val="0060509E"/>
    <w:rsid w:val="00605184"/>
    <w:rsid w:val="0060605F"/>
    <w:rsid w:val="00606A14"/>
    <w:rsid w:val="0061277C"/>
    <w:rsid w:val="00613704"/>
    <w:rsid w:val="00613756"/>
    <w:rsid w:val="006158CD"/>
    <w:rsid w:val="006159C0"/>
    <w:rsid w:val="0062474D"/>
    <w:rsid w:val="006327EB"/>
    <w:rsid w:val="00632FC4"/>
    <w:rsid w:val="00633B61"/>
    <w:rsid w:val="00635346"/>
    <w:rsid w:val="006434C1"/>
    <w:rsid w:val="00644CB3"/>
    <w:rsid w:val="0064582C"/>
    <w:rsid w:val="00650A12"/>
    <w:rsid w:val="00651668"/>
    <w:rsid w:val="006527CF"/>
    <w:rsid w:val="006540B7"/>
    <w:rsid w:val="006546AA"/>
    <w:rsid w:val="00654C7A"/>
    <w:rsid w:val="00655BA6"/>
    <w:rsid w:val="0065766C"/>
    <w:rsid w:val="00660928"/>
    <w:rsid w:val="00662D12"/>
    <w:rsid w:val="006674D4"/>
    <w:rsid w:val="00667D93"/>
    <w:rsid w:val="00667E69"/>
    <w:rsid w:val="006770D6"/>
    <w:rsid w:val="00677232"/>
    <w:rsid w:val="006806D4"/>
    <w:rsid w:val="00680D12"/>
    <w:rsid w:val="006827A0"/>
    <w:rsid w:val="0068297D"/>
    <w:rsid w:val="0068506D"/>
    <w:rsid w:val="006974F8"/>
    <w:rsid w:val="00697E7F"/>
    <w:rsid w:val="006A0366"/>
    <w:rsid w:val="006A15D3"/>
    <w:rsid w:val="006A1F9C"/>
    <w:rsid w:val="006A260B"/>
    <w:rsid w:val="006A3902"/>
    <w:rsid w:val="006A472E"/>
    <w:rsid w:val="006A4A34"/>
    <w:rsid w:val="006A5089"/>
    <w:rsid w:val="006A50F9"/>
    <w:rsid w:val="006A70A7"/>
    <w:rsid w:val="006A734E"/>
    <w:rsid w:val="006B470B"/>
    <w:rsid w:val="006C18E2"/>
    <w:rsid w:val="006C1C58"/>
    <w:rsid w:val="006C2680"/>
    <w:rsid w:val="006C4760"/>
    <w:rsid w:val="006C76FD"/>
    <w:rsid w:val="006C7B51"/>
    <w:rsid w:val="006D027E"/>
    <w:rsid w:val="006D16EF"/>
    <w:rsid w:val="006D2D38"/>
    <w:rsid w:val="006E755F"/>
    <w:rsid w:val="006F1253"/>
    <w:rsid w:val="006F2C03"/>
    <w:rsid w:val="006F352C"/>
    <w:rsid w:val="006F4219"/>
    <w:rsid w:val="006F68C8"/>
    <w:rsid w:val="007030E9"/>
    <w:rsid w:val="007126DD"/>
    <w:rsid w:val="00714F30"/>
    <w:rsid w:val="00720362"/>
    <w:rsid w:val="0072114D"/>
    <w:rsid w:val="00723699"/>
    <w:rsid w:val="00724F34"/>
    <w:rsid w:val="00726154"/>
    <w:rsid w:val="00734813"/>
    <w:rsid w:val="007407CB"/>
    <w:rsid w:val="007475B2"/>
    <w:rsid w:val="00747FD1"/>
    <w:rsid w:val="00751D63"/>
    <w:rsid w:val="00755ECD"/>
    <w:rsid w:val="00765034"/>
    <w:rsid w:val="00767161"/>
    <w:rsid w:val="00775418"/>
    <w:rsid w:val="00776731"/>
    <w:rsid w:val="007776BE"/>
    <w:rsid w:val="0078713E"/>
    <w:rsid w:val="00787FB6"/>
    <w:rsid w:val="00790226"/>
    <w:rsid w:val="00790CC7"/>
    <w:rsid w:val="0079240D"/>
    <w:rsid w:val="00795421"/>
    <w:rsid w:val="00795655"/>
    <w:rsid w:val="007A0786"/>
    <w:rsid w:val="007B277C"/>
    <w:rsid w:val="007B2A30"/>
    <w:rsid w:val="007B2FA5"/>
    <w:rsid w:val="007B34FD"/>
    <w:rsid w:val="007B3920"/>
    <w:rsid w:val="007B4CDC"/>
    <w:rsid w:val="007B6025"/>
    <w:rsid w:val="007B7E1B"/>
    <w:rsid w:val="007C6703"/>
    <w:rsid w:val="007C7BE5"/>
    <w:rsid w:val="007D48B3"/>
    <w:rsid w:val="007E1A79"/>
    <w:rsid w:val="007E461C"/>
    <w:rsid w:val="007F01B8"/>
    <w:rsid w:val="007F184C"/>
    <w:rsid w:val="007F2B37"/>
    <w:rsid w:val="007F61AF"/>
    <w:rsid w:val="007F64F9"/>
    <w:rsid w:val="007F6FF1"/>
    <w:rsid w:val="007F7D90"/>
    <w:rsid w:val="00801973"/>
    <w:rsid w:val="0080487F"/>
    <w:rsid w:val="00810780"/>
    <w:rsid w:val="00811FA6"/>
    <w:rsid w:val="00812F02"/>
    <w:rsid w:val="00815542"/>
    <w:rsid w:val="00815A0A"/>
    <w:rsid w:val="00817AC5"/>
    <w:rsid w:val="00822C88"/>
    <w:rsid w:val="00823539"/>
    <w:rsid w:val="008259B9"/>
    <w:rsid w:val="0082676B"/>
    <w:rsid w:val="00832D29"/>
    <w:rsid w:val="008359A5"/>
    <w:rsid w:val="00840453"/>
    <w:rsid w:val="008430C3"/>
    <w:rsid w:val="0084563A"/>
    <w:rsid w:val="00845688"/>
    <w:rsid w:val="00845C48"/>
    <w:rsid w:val="00845CF1"/>
    <w:rsid w:val="0084620D"/>
    <w:rsid w:val="00847A81"/>
    <w:rsid w:val="00852AFB"/>
    <w:rsid w:val="008537A0"/>
    <w:rsid w:val="00853F48"/>
    <w:rsid w:val="0085449B"/>
    <w:rsid w:val="00855DF2"/>
    <w:rsid w:val="0086300B"/>
    <w:rsid w:val="008644BA"/>
    <w:rsid w:val="00865443"/>
    <w:rsid w:val="00866409"/>
    <w:rsid w:val="00872AA8"/>
    <w:rsid w:val="008742F8"/>
    <w:rsid w:val="00875177"/>
    <w:rsid w:val="00880161"/>
    <w:rsid w:val="008838CD"/>
    <w:rsid w:val="00885756"/>
    <w:rsid w:val="00892439"/>
    <w:rsid w:val="00893B48"/>
    <w:rsid w:val="008A0026"/>
    <w:rsid w:val="008A26CA"/>
    <w:rsid w:val="008A37FF"/>
    <w:rsid w:val="008A7226"/>
    <w:rsid w:val="008A7F16"/>
    <w:rsid w:val="008B053B"/>
    <w:rsid w:val="008B19F6"/>
    <w:rsid w:val="008B3FAE"/>
    <w:rsid w:val="008B7A2E"/>
    <w:rsid w:val="008C1B6E"/>
    <w:rsid w:val="008C259A"/>
    <w:rsid w:val="008C39A7"/>
    <w:rsid w:val="008C40AB"/>
    <w:rsid w:val="008C6434"/>
    <w:rsid w:val="008C64A3"/>
    <w:rsid w:val="008C66DA"/>
    <w:rsid w:val="008C7DE0"/>
    <w:rsid w:val="008D4C89"/>
    <w:rsid w:val="008D4F51"/>
    <w:rsid w:val="008D5B65"/>
    <w:rsid w:val="008E1BBC"/>
    <w:rsid w:val="008E313F"/>
    <w:rsid w:val="008E4377"/>
    <w:rsid w:val="008E6936"/>
    <w:rsid w:val="008E7E10"/>
    <w:rsid w:val="008F78FB"/>
    <w:rsid w:val="00900AC7"/>
    <w:rsid w:val="0090457B"/>
    <w:rsid w:val="009048F4"/>
    <w:rsid w:val="0090623C"/>
    <w:rsid w:val="009106FE"/>
    <w:rsid w:val="00910839"/>
    <w:rsid w:val="00910B2A"/>
    <w:rsid w:val="00911866"/>
    <w:rsid w:val="009158DD"/>
    <w:rsid w:val="0092035A"/>
    <w:rsid w:val="0092231A"/>
    <w:rsid w:val="00932958"/>
    <w:rsid w:val="00932A9E"/>
    <w:rsid w:val="00932D7E"/>
    <w:rsid w:val="00935EB2"/>
    <w:rsid w:val="00936182"/>
    <w:rsid w:val="00936666"/>
    <w:rsid w:val="009367B5"/>
    <w:rsid w:val="009371B8"/>
    <w:rsid w:val="00937DC7"/>
    <w:rsid w:val="00937EE8"/>
    <w:rsid w:val="0094275F"/>
    <w:rsid w:val="00942AFE"/>
    <w:rsid w:val="00942C28"/>
    <w:rsid w:val="00942ECF"/>
    <w:rsid w:val="00943557"/>
    <w:rsid w:val="00945BDE"/>
    <w:rsid w:val="00947B0D"/>
    <w:rsid w:val="00954290"/>
    <w:rsid w:val="00957876"/>
    <w:rsid w:val="00961546"/>
    <w:rsid w:val="00964D81"/>
    <w:rsid w:val="0097228B"/>
    <w:rsid w:val="009730C2"/>
    <w:rsid w:val="00973FF2"/>
    <w:rsid w:val="0097412C"/>
    <w:rsid w:val="009766FC"/>
    <w:rsid w:val="00985967"/>
    <w:rsid w:val="009873FB"/>
    <w:rsid w:val="00987C36"/>
    <w:rsid w:val="009912BB"/>
    <w:rsid w:val="009933FE"/>
    <w:rsid w:val="00997DEA"/>
    <w:rsid w:val="009A6BF4"/>
    <w:rsid w:val="009B22D6"/>
    <w:rsid w:val="009B2842"/>
    <w:rsid w:val="009B553D"/>
    <w:rsid w:val="009B79A7"/>
    <w:rsid w:val="009C1E6C"/>
    <w:rsid w:val="009D0F62"/>
    <w:rsid w:val="009D111F"/>
    <w:rsid w:val="009D1394"/>
    <w:rsid w:val="009D4113"/>
    <w:rsid w:val="009D42F3"/>
    <w:rsid w:val="009D48D9"/>
    <w:rsid w:val="009D5EBA"/>
    <w:rsid w:val="009D7957"/>
    <w:rsid w:val="009E1611"/>
    <w:rsid w:val="009E25D8"/>
    <w:rsid w:val="009E41B3"/>
    <w:rsid w:val="009E63AE"/>
    <w:rsid w:val="009E75DC"/>
    <w:rsid w:val="009E7C40"/>
    <w:rsid w:val="009F010C"/>
    <w:rsid w:val="00A006A6"/>
    <w:rsid w:val="00A00DAF"/>
    <w:rsid w:val="00A0488E"/>
    <w:rsid w:val="00A05807"/>
    <w:rsid w:val="00A104D0"/>
    <w:rsid w:val="00A17C10"/>
    <w:rsid w:val="00A20029"/>
    <w:rsid w:val="00A20A28"/>
    <w:rsid w:val="00A20FCA"/>
    <w:rsid w:val="00A24120"/>
    <w:rsid w:val="00A254F5"/>
    <w:rsid w:val="00A32E16"/>
    <w:rsid w:val="00A337FC"/>
    <w:rsid w:val="00A34516"/>
    <w:rsid w:val="00A34E52"/>
    <w:rsid w:val="00A35B7E"/>
    <w:rsid w:val="00A37484"/>
    <w:rsid w:val="00A37982"/>
    <w:rsid w:val="00A40D8B"/>
    <w:rsid w:val="00A42E25"/>
    <w:rsid w:val="00A43352"/>
    <w:rsid w:val="00A5129E"/>
    <w:rsid w:val="00A534F7"/>
    <w:rsid w:val="00A54036"/>
    <w:rsid w:val="00A555BA"/>
    <w:rsid w:val="00A56664"/>
    <w:rsid w:val="00A609A5"/>
    <w:rsid w:val="00A6751B"/>
    <w:rsid w:val="00A675A5"/>
    <w:rsid w:val="00A67BD5"/>
    <w:rsid w:val="00A70520"/>
    <w:rsid w:val="00A73002"/>
    <w:rsid w:val="00A7544D"/>
    <w:rsid w:val="00A77CE0"/>
    <w:rsid w:val="00A85C6C"/>
    <w:rsid w:val="00A863BA"/>
    <w:rsid w:val="00A90A47"/>
    <w:rsid w:val="00A90BE1"/>
    <w:rsid w:val="00A94149"/>
    <w:rsid w:val="00A95945"/>
    <w:rsid w:val="00AA02FE"/>
    <w:rsid w:val="00AA2BCC"/>
    <w:rsid w:val="00AA5D51"/>
    <w:rsid w:val="00AB29D5"/>
    <w:rsid w:val="00AB441C"/>
    <w:rsid w:val="00AB665A"/>
    <w:rsid w:val="00AC1068"/>
    <w:rsid w:val="00AC21FA"/>
    <w:rsid w:val="00AC3AEA"/>
    <w:rsid w:val="00AC5857"/>
    <w:rsid w:val="00AC5FAE"/>
    <w:rsid w:val="00AD296C"/>
    <w:rsid w:val="00AD309C"/>
    <w:rsid w:val="00AD6F13"/>
    <w:rsid w:val="00AE4257"/>
    <w:rsid w:val="00AE46A6"/>
    <w:rsid w:val="00AF4C1B"/>
    <w:rsid w:val="00AF4E96"/>
    <w:rsid w:val="00AF4EBC"/>
    <w:rsid w:val="00B0015B"/>
    <w:rsid w:val="00B02706"/>
    <w:rsid w:val="00B03AF0"/>
    <w:rsid w:val="00B04B1B"/>
    <w:rsid w:val="00B04B57"/>
    <w:rsid w:val="00B169FB"/>
    <w:rsid w:val="00B25117"/>
    <w:rsid w:val="00B258F2"/>
    <w:rsid w:val="00B26504"/>
    <w:rsid w:val="00B26DCF"/>
    <w:rsid w:val="00B320FE"/>
    <w:rsid w:val="00B32D9E"/>
    <w:rsid w:val="00B36778"/>
    <w:rsid w:val="00B3678E"/>
    <w:rsid w:val="00B45FDB"/>
    <w:rsid w:val="00B52F91"/>
    <w:rsid w:val="00B531AC"/>
    <w:rsid w:val="00B542B7"/>
    <w:rsid w:val="00B554FF"/>
    <w:rsid w:val="00B61DD9"/>
    <w:rsid w:val="00B63871"/>
    <w:rsid w:val="00B64D68"/>
    <w:rsid w:val="00B7296E"/>
    <w:rsid w:val="00B72B0D"/>
    <w:rsid w:val="00B73964"/>
    <w:rsid w:val="00B74966"/>
    <w:rsid w:val="00B76F84"/>
    <w:rsid w:val="00B808B1"/>
    <w:rsid w:val="00B81123"/>
    <w:rsid w:val="00B816B4"/>
    <w:rsid w:val="00B8228C"/>
    <w:rsid w:val="00B865DD"/>
    <w:rsid w:val="00B86758"/>
    <w:rsid w:val="00B86995"/>
    <w:rsid w:val="00B86C9D"/>
    <w:rsid w:val="00B91368"/>
    <w:rsid w:val="00B95476"/>
    <w:rsid w:val="00BA285C"/>
    <w:rsid w:val="00BA4F0F"/>
    <w:rsid w:val="00BA5966"/>
    <w:rsid w:val="00BA5DD7"/>
    <w:rsid w:val="00BA7C8B"/>
    <w:rsid w:val="00BB2966"/>
    <w:rsid w:val="00BB3D2F"/>
    <w:rsid w:val="00BB427A"/>
    <w:rsid w:val="00BB4BE3"/>
    <w:rsid w:val="00BB52F0"/>
    <w:rsid w:val="00BC2142"/>
    <w:rsid w:val="00BC24E3"/>
    <w:rsid w:val="00BC4A96"/>
    <w:rsid w:val="00BC5163"/>
    <w:rsid w:val="00BC658E"/>
    <w:rsid w:val="00BC757B"/>
    <w:rsid w:val="00BD123C"/>
    <w:rsid w:val="00BD33F7"/>
    <w:rsid w:val="00BD4790"/>
    <w:rsid w:val="00BD49BE"/>
    <w:rsid w:val="00BD57EA"/>
    <w:rsid w:val="00BE1CF7"/>
    <w:rsid w:val="00BE3B86"/>
    <w:rsid w:val="00BE53A0"/>
    <w:rsid w:val="00BE54F2"/>
    <w:rsid w:val="00BE5BFA"/>
    <w:rsid w:val="00BE64C8"/>
    <w:rsid w:val="00BE70DF"/>
    <w:rsid w:val="00BE7435"/>
    <w:rsid w:val="00BF2FCD"/>
    <w:rsid w:val="00BF68ED"/>
    <w:rsid w:val="00C0295B"/>
    <w:rsid w:val="00C051AB"/>
    <w:rsid w:val="00C06AB6"/>
    <w:rsid w:val="00C0789E"/>
    <w:rsid w:val="00C10A12"/>
    <w:rsid w:val="00C12AB9"/>
    <w:rsid w:val="00C13E7E"/>
    <w:rsid w:val="00C1601B"/>
    <w:rsid w:val="00C16095"/>
    <w:rsid w:val="00C22EEA"/>
    <w:rsid w:val="00C25C9D"/>
    <w:rsid w:val="00C26577"/>
    <w:rsid w:val="00C31148"/>
    <w:rsid w:val="00C32DFA"/>
    <w:rsid w:val="00C344E9"/>
    <w:rsid w:val="00C36324"/>
    <w:rsid w:val="00C40438"/>
    <w:rsid w:val="00C42DC9"/>
    <w:rsid w:val="00C450FC"/>
    <w:rsid w:val="00C453B6"/>
    <w:rsid w:val="00C457C9"/>
    <w:rsid w:val="00C47345"/>
    <w:rsid w:val="00C51AEB"/>
    <w:rsid w:val="00C53E16"/>
    <w:rsid w:val="00C55A10"/>
    <w:rsid w:val="00C62854"/>
    <w:rsid w:val="00C67EBF"/>
    <w:rsid w:val="00C70056"/>
    <w:rsid w:val="00C7377A"/>
    <w:rsid w:val="00C7441D"/>
    <w:rsid w:val="00C74CFA"/>
    <w:rsid w:val="00C74EAF"/>
    <w:rsid w:val="00C776F0"/>
    <w:rsid w:val="00C777B1"/>
    <w:rsid w:val="00C808AA"/>
    <w:rsid w:val="00C811BF"/>
    <w:rsid w:val="00C857ED"/>
    <w:rsid w:val="00C90E58"/>
    <w:rsid w:val="00C9203C"/>
    <w:rsid w:val="00C96318"/>
    <w:rsid w:val="00C97686"/>
    <w:rsid w:val="00CA6AB3"/>
    <w:rsid w:val="00CB5E1A"/>
    <w:rsid w:val="00CB7454"/>
    <w:rsid w:val="00CC06F3"/>
    <w:rsid w:val="00CC1BDB"/>
    <w:rsid w:val="00CC1F8F"/>
    <w:rsid w:val="00CD4BB3"/>
    <w:rsid w:val="00CE0240"/>
    <w:rsid w:val="00CE146F"/>
    <w:rsid w:val="00CE14FC"/>
    <w:rsid w:val="00CE244F"/>
    <w:rsid w:val="00CE2596"/>
    <w:rsid w:val="00CE305F"/>
    <w:rsid w:val="00CE5A00"/>
    <w:rsid w:val="00CF1190"/>
    <w:rsid w:val="00CF1594"/>
    <w:rsid w:val="00CF2E51"/>
    <w:rsid w:val="00D0319D"/>
    <w:rsid w:val="00D04FBC"/>
    <w:rsid w:val="00D0502E"/>
    <w:rsid w:val="00D053C7"/>
    <w:rsid w:val="00D07B9D"/>
    <w:rsid w:val="00D1652C"/>
    <w:rsid w:val="00D21A63"/>
    <w:rsid w:val="00D264BD"/>
    <w:rsid w:val="00D31EAB"/>
    <w:rsid w:val="00D33F2D"/>
    <w:rsid w:val="00D34099"/>
    <w:rsid w:val="00D34C18"/>
    <w:rsid w:val="00D36409"/>
    <w:rsid w:val="00D405A4"/>
    <w:rsid w:val="00D4064D"/>
    <w:rsid w:val="00D40E08"/>
    <w:rsid w:val="00D445D1"/>
    <w:rsid w:val="00D46DCE"/>
    <w:rsid w:val="00D47093"/>
    <w:rsid w:val="00D4791A"/>
    <w:rsid w:val="00D50B49"/>
    <w:rsid w:val="00D57941"/>
    <w:rsid w:val="00D62687"/>
    <w:rsid w:val="00D64637"/>
    <w:rsid w:val="00D654F1"/>
    <w:rsid w:val="00D65A51"/>
    <w:rsid w:val="00D6669A"/>
    <w:rsid w:val="00D66718"/>
    <w:rsid w:val="00D70507"/>
    <w:rsid w:val="00D74B9E"/>
    <w:rsid w:val="00D76980"/>
    <w:rsid w:val="00D8041E"/>
    <w:rsid w:val="00D830EF"/>
    <w:rsid w:val="00D841B3"/>
    <w:rsid w:val="00D84C01"/>
    <w:rsid w:val="00D9511F"/>
    <w:rsid w:val="00D975CC"/>
    <w:rsid w:val="00D97846"/>
    <w:rsid w:val="00DA27ED"/>
    <w:rsid w:val="00DA6099"/>
    <w:rsid w:val="00DA75C2"/>
    <w:rsid w:val="00DB1702"/>
    <w:rsid w:val="00DB5635"/>
    <w:rsid w:val="00DB665C"/>
    <w:rsid w:val="00DB711E"/>
    <w:rsid w:val="00DC26C4"/>
    <w:rsid w:val="00DC4F99"/>
    <w:rsid w:val="00DD26F4"/>
    <w:rsid w:val="00DD49BA"/>
    <w:rsid w:val="00DE0CEE"/>
    <w:rsid w:val="00DE425F"/>
    <w:rsid w:val="00DE491C"/>
    <w:rsid w:val="00DE4CB8"/>
    <w:rsid w:val="00DF08CC"/>
    <w:rsid w:val="00DF0926"/>
    <w:rsid w:val="00DF4576"/>
    <w:rsid w:val="00DF4B36"/>
    <w:rsid w:val="00DF4C1C"/>
    <w:rsid w:val="00DF6016"/>
    <w:rsid w:val="00DF66E7"/>
    <w:rsid w:val="00E10F2C"/>
    <w:rsid w:val="00E14824"/>
    <w:rsid w:val="00E14FB7"/>
    <w:rsid w:val="00E1516D"/>
    <w:rsid w:val="00E162CC"/>
    <w:rsid w:val="00E16953"/>
    <w:rsid w:val="00E21365"/>
    <w:rsid w:val="00E2345F"/>
    <w:rsid w:val="00E24305"/>
    <w:rsid w:val="00E24EA1"/>
    <w:rsid w:val="00E25CC5"/>
    <w:rsid w:val="00E25D2E"/>
    <w:rsid w:val="00E34A8E"/>
    <w:rsid w:val="00E353A4"/>
    <w:rsid w:val="00E35B40"/>
    <w:rsid w:val="00E36961"/>
    <w:rsid w:val="00E36A66"/>
    <w:rsid w:val="00E40933"/>
    <w:rsid w:val="00E40EB1"/>
    <w:rsid w:val="00E4228B"/>
    <w:rsid w:val="00E43F51"/>
    <w:rsid w:val="00E4469F"/>
    <w:rsid w:val="00E463F5"/>
    <w:rsid w:val="00E46877"/>
    <w:rsid w:val="00E502FE"/>
    <w:rsid w:val="00E5366A"/>
    <w:rsid w:val="00E56B0A"/>
    <w:rsid w:val="00E57905"/>
    <w:rsid w:val="00E65A14"/>
    <w:rsid w:val="00E665ED"/>
    <w:rsid w:val="00E7156B"/>
    <w:rsid w:val="00E72FFF"/>
    <w:rsid w:val="00E74956"/>
    <w:rsid w:val="00E81493"/>
    <w:rsid w:val="00E87115"/>
    <w:rsid w:val="00E91EB2"/>
    <w:rsid w:val="00E92F55"/>
    <w:rsid w:val="00E96F70"/>
    <w:rsid w:val="00EA032D"/>
    <w:rsid w:val="00EA07E3"/>
    <w:rsid w:val="00EA0F27"/>
    <w:rsid w:val="00EA0F71"/>
    <w:rsid w:val="00EA2F14"/>
    <w:rsid w:val="00EA610A"/>
    <w:rsid w:val="00EA79A7"/>
    <w:rsid w:val="00EB0197"/>
    <w:rsid w:val="00EB2257"/>
    <w:rsid w:val="00EB237D"/>
    <w:rsid w:val="00EB6B61"/>
    <w:rsid w:val="00EB6BE7"/>
    <w:rsid w:val="00EC13C1"/>
    <w:rsid w:val="00EC26D0"/>
    <w:rsid w:val="00EC426D"/>
    <w:rsid w:val="00EC625C"/>
    <w:rsid w:val="00EC6A76"/>
    <w:rsid w:val="00EC7AE7"/>
    <w:rsid w:val="00ED1F52"/>
    <w:rsid w:val="00ED23E4"/>
    <w:rsid w:val="00ED2B26"/>
    <w:rsid w:val="00ED367E"/>
    <w:rsid w:val="00ED46E9"/>
    <w:rsid w:val="00ED4DED"/>
    <w:rsid w:val="00ED6AAF"/>
    <w:rsid w:val="00ED6BFA"/>
    <w:rsid w:val="00EE43B5"/>
    <w:rsid w:val="00EE512E"/>
    <w:rsid w:val="00EE5FD1"/>
    <w:rsid w:val="00EE6B45"/>
    <w:rsid w:val="00EF227C"/>
    <w:rsid w:val="00EF26DD"/>
    <w:rsid w:val="00EF2E79"/>
    <w:rsid w:val="00EF5DBF"/>
    <w:rsid w:val="00F03FB7"/>
    <w:rsid w:val="00F05842"/>
    <w:rsid w:val="00F11185"/>
    <w:rsid w:val="00F11F24"/>
    <w:rsid w:val="00F12B04"/>
    <w:rsid w:val="00F13AE6"/>
    <w:rsid w:val="00F13C0C"/>
    <w:rsid w:val="00F146E7"/>
    <w:rsid w:val="00F21F42"/>
    <w:rsid w:val="00F304D0"/>
    <w:rsid w:val="00F34B31"/>
    <w:rsid w:val="00F35111"/>
    <w:rsid w:val="00F357F9"/>
    <w:rsid w:val="00F37D0D"/>
    <w:rsid w:val="00F4019E"/>
    <w:rsid w:val="00F41229"/>
    <w:rsid w:val="00F41578"/>
    <w:rsid w:val="00F41D9E"/>
    <w:rsid w:val="00F41E2A"/>
    <w:rsid w:val="00F42854"/>
    <w:rsid w:val="00F433A5"/>
    <w:rsid w:val="00F472F4"/>
    <w:rsid w:val="00F5256D"/>
    <w:rsid w:val="00F5550D"/>
    <w:rsid w:val="00F55938"/>
    <w:rsid w:val="00F56DB2"/>
    <w:rsid w:val="00F61E96"/>
    <w:rsid w:val="00F63750"/>
    <w:rsid w:val="00F6487B"/>
    <w:rsid w:val="00F65144"/>
    <w:rsid w:val="00F65448"/>
    <w:rsid w:val="00F67AA6"/>
    <w:rsid w:val="00F67C8A"/>
    <w:rsid w:val="00F710E0"/>
    <w:rsid w:val="00F71F17"/>
    <w:rsid w:val="00F72E39"/>
    <w:rsid w:val="00F75F50"/>
    <w:rsid w:val="00F821DC"/>
    <w:rsid w:val="00F87A12"/>
    <w:rsid w:val="00F90916"/>
    <w:rsid w:val="00F97439"/>
    <w:rsid w:val="00FA22EC"/>
    <w:rsid w:val="00FA311F"/>
    <w:rsid w:val="00FB3748"/>
    <w:rsid w:val="00FB3B9F"/>
    <w:rsid w:val="00FB44C4"/>
    <w:rsid w:val="00FB5E45"/>
    <w:rsid w:val="00FB79B3"/>
    <w:rsid w:val="00FC23B4"/>
    <w:rsid w:val="00FC3135"/>
    <w:rsid w:val="00FC49D7"/>
    <w:rsid w:val="00FC4EAA"/>
    <w:rsid w:val="00FD0D75"/>
    <w:rsid w:val="00FD433E"/>
    <w:rsid w:val="00FD5138"/>
    <w:rsid w:val="00FD6F06"/>
    <w:rsid w:val="00FD717E"/>
    <w:rsid w:val="00FD7366"/>
    <w:rsid w:val="00FE347E"/>
    <w:rsid w:val="00FE5808"/>
    <w:rsid w:val="00FE5A1C"/>
    <w:rsid w:val="00FF1160"/>
    <w:rsid w:val="00FF16BD"/>
    <w:rsid w:val="00FF3125"/>
    <w:rsid w:val="00FF4195"/>
    <w:rsid w:val="00FF4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A4C46C"/>
  <w15:docId w15:val="{E5CB3D23-C7AE-442B-A930-21F21C603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D54"/>
    <w:pPr>
      <w:spacing w:after="200" w:line="276" w:lineRule="auto"/>
    </w:pPr>
    <w:rPr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"/>
    <w:qFormat/>
    <w:locked/>
    <w:rsid w:val="00D36409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color w:val="333333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1255B6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4"/>
      <w:szCs w:val="24"/>
    </w:rPr>
  </w:style>
  <w:style w:type="character" w:customStyle="1" w:styleId="En-tteCar">
    <w:name w:val="En-tête Car"/>
    <w:basedOn w:val="Policepardfaut"/>
    <w:link w:val="En-tte"/>
    <w:uiPriority w:val="99"/>
    <w:locked/>
    <w:rsid w:val="001255B6"/>
    <w:rPr>
      <w:rFonts w:ascii="Times New Roman" w:hAnsi="Times New Roman"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rsid w:val="00125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1255B6"/>
    <w:rPr>
      <w:rFonts w:ascii="Tahoma" w:hAnsi="Tahoma" w:cs="Tahoma"/>
      <w:sz w:val="16"/>
      <w:szCs w:val="16"/>
    </w:rPr>
  </w:style>
  <w:style w:type="paragraph" w:styleId="Pieddepage">
    <w:name w:val="footer"/>
    <w:basedOn w:val="Normal"/>
    <w:link w:val="PieddepageCar"/>
    <w:uiPriority w:val="99"/>
    <w:rsid w:val="001255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1255B6"/>
    <w:rPr>
      <w:rFonts w:cs="Times New Roman"/>
    </w:rPr>
  </w:style>
  <w:style w:type="character" w:styleId="Lienhypertexte">
    <w:name w:val="Hyperlink"/>
    <w:basedOn w:val="Policepardfaut"/>
    <w:uiPriority w:val="99"/>
    <w:rsid w:val="00AC5857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locked/>
    <w:rsid w:val="004B7D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F13C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F13C0C"/>
    <w:rPr>
      <w:rFonts w:ascii="Courier New" w:hAnsi="Courier New" w:cs="Courier New"/>
    </w:rPr>
  </w:style>
  <w:style w:type="paragraph" w:styleId="Paragraphedeliste">
    <w:name w:val="List Paragraph"/>
    <w:basedOn w:val="Normal"/>
    <w:uiPriority w:val="34"/>
    <w:qFormat/>
    <w:rsid w:val="0095787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Titre1Car">
    <w:name w:val="Titre 1 Car"/>
    <w:basedOn w:val="Policepardfaut"/>
    <w:link w:val="Titre1"/>
    <w:uiPriority w:val="9"/>
    <w:rsid w:val="00D36409"/>
    <w:rPr>
      <w:rFonts w:ascii="Times New Roman" w:hAnsi="Times New Roman" w:cs="Times New Roman"/>
      <w:b/>
      <w:color w:val="333333"/>
      <w:sz w:val="28"/>
      <w:szCs w:val="28"/>
    </w:rPr>
  </w:style>
  <w:style w:type="paragraph" w:customStyle="1" w:styleId="ecxmsonormal">
    <w:name w:val="ecxmsonormal"/>
    <w:basedOn w:val="Normal"/>
    <w:rsid w:val="002C76E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775418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775418"/>
  </w:style>
  <w:style w:type="character" w:styleId="Appeldenotedefin">
    <w:name w:val="endnote reference"/>
    <w:basedOn w:val="Policepardfaut"/>
    <w:uiPriority w:val="99"/>
    <w:semiHidden/>
    <w:unhideWhenUsed/>
    <w:rsid w:val="00775418"/>
    <w:rPr>
      <w:vertAlign w:val="superscript"/>
    </w:rPr>
  </w:style>
  <w:style w:type="character" w:customStyle="1" w:styleId="elementor-icon-list-text">
    <w:name w:val="elementor-icon-list-text"/>
    <w:basedOn w:val="Policepardfaut"/>
    <w:rsid w:val="00C7377A"/>
  </w:style>
  <w:style w:type="table" w:customStyle="1" w:styleId="Grilledutableau1">
    <w:name w:val="Grille du tableau1"/>
    <w:basedOn w:val="TableauNormal"/>
    <w:next w:val="Grilledutableau"/>
    <w:uiPriority w:val="59"/>
    <w:rsid w:val="00A0488E"/>
    <w:rPr>
      <w:rFonts w:ascii="Times New Roman" w:hAnsi="Times New Roman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@algerac.d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436FB-87CD-4F76-AB47-AE3F3E76A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486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KahinaPC</dc:creator>
  <cp:lastModifiedBy>Administrateur</cp:lastModifiedBy>
  <cp:revision>3</cp:revision>
  <cp:lastPrinted>2025-04-09T08:35:00Z</cp:lastPrinted>
  <dcterms:created xsi:type="dcterms:W3CDTF">2026-02-05T17:34:00Z</dcterms:created>
  <dcterms:modified xsi:type="dcterms:W3CDTF">2026-02-05T17:52:00Z</dcterms:modified>
</cp:coreProperties>
</file>